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DC29B00" w14:textId="77777777" w:rsidR="00784847" w:rsidRPr="00784847" w:rsidRDefault="00784847" w:rsidP="00784847">
      <w:pPr>
        <w:spacing w:line="240" w:lineRule="auto"/>
        <w:jc w:val="center"/>
        <w:rPr>
          <w:rFonts w:eastAsia="Calibri"/>
          <w:b/>
          <w:bCs/>
          <w:sz w:val="28"/>
          <w:szCs w:val="28"/>
          <w:lang w:eastAsia="en-US"/>
        </w:rPr>
      </w:pPr>
      <w:r w:rsidRPr="00784847">
        <w:rPr>
          <w:rFonts w:eastAsia="Calibri"/>
          <w:b/>
          <w:bCs/>
          <w:sz w:val="28"/>
          <w:szCs w:val="28"/>
          <w:lang w:eastAsia="en-US"/>
        </w:rPr>
        <w:t>FORMULARZ ZGŁOSZENIOWY</w:t>
      </w:r>
    </w:p>
    <w:tbl>
      <w:tblPr>
        <w:tblpPr w:leftFromText="141" w:rightFromText="141" w:vertAnchor="text" w:horzAnchor="margin" w:tblpXSpec="center" w:tblpY="95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2576"/>
        <w:gridCol w:w="5785"/>
      </w:tblGrid>
      <w:tr w:rsidR="00784847" w:rsidRPr="00AC56F4" w14:paraId="568E8529" w14:textId="77777777" w:rsidTr="00784847">
        <w:trPr>
          <w:trHeight w:val="1016"/>
        </w:trPr>
        <w:tc>
          <w:tcPr>
            <w:tcW w:w="2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solid" w:color="D9D9D9" w:fill="D9D9D9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1BDDDA8E" w14:textId="77777777" w:rsidR="00784847" w:rsidRPr="00AC56F4" w:rsidRDefault="00784847" w:rsidP="00784847">
            <w:pPr>
              <w:rPr>
                <w:rFonts w:eastAsia="Calibri"/>
                <w:sz w:val="18"/>
                <w:szCs w:val="18"/>
                <w:lang w:eastAsia="en-US"/>
              </w:rPr>
            </w:pPr>
            <w:r w:rsidRPr="00AC56F4">
              <w:rPr>
                <w:rFonts w:eastAsia="Calibri" w:cs="Calibri"/>
                <w:sz w:val="18"/>
                <w:szCs w:val="18"/>
                <w:lang w:eastAsia="en-US"/>
              </w:rPr>
              <w:t>Tytuł projektu</w:t>
            </w:r>
          </w:p>
        </w:tc>
        <w:tc>
          <w:tcPr>
            <w:tcW w:w="5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solid" w:color="D9D9D9" w:fill="D9D9D9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2916462A" w14:textId="77777777" w:rsidR="00784847" w:rsidRPr="00AC56F4" w:rsidRDefault="00784847" w:rsidP="00784847">
            <w:pPr>
              <w:rPr>
                <w:rFonts w:eastAsia="Calibri"/>
                <w:b/>
                <w:bCs/>
                <w:sz w:val="24"/>
                <w:szCs w:val="24"/>
                <w:lang w:eastAsia="en-US"/>
              </w:rPr>
            </w:pPr>
            <w:r w:rsidRPr="00AC56F4">
              <w:rPr>
                <w:rFonts w:eastAsia="Calibri" w:cs="Calibri"/>
                <w:b/>
                <w:bCs/>
                <w:sz w:val="24"/>
                <w:szCs w:val="24"/>
                <w:lang w:eastAsia="en-US"/>
              </w:rPr>
              <w:t>LEPSZE PERSPEKTYWY</w:t>
            </w:r>
          </w:p>
        </w:tc>
      </w:tr>
      <w:tr w:rsidR="00784847" w:rsidRPr="00AC56F4" w14:paraId="6E0A5D5F" w14:textId="77777777" w:rsidTr="00784847">
        <w:trPr>
          <w:trHeight w:val="664"/>
        </w:trPr>
        <w:tc>
          <w:tcPr>
            <w:tcW w:w="2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solid" w:color="D9D9D9" w:fill="D9D9D9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34974FCF" w14:textId="77777777" w:rsidR="00784847" w:rsidRPr="00AC56F4" w:rsidRDefault="00784847" w:rsidP="00784847">
            <w:pPr>
              <w:rPr>
                <w:rFonts w:eastAsia="Calibri"/>
                <w:sz w:val="18"/>
                <w:szCs w:val="18"/>
                <w:lang w:eastAsia="en-US"/>
              </w:rPr>
            </w:pPr>
            <w:r w:rsidRPr="00AC56F4">
              <w:rPr>
                <w:rFonts w:eastAsia="Calibri" w:cs="Calibri"/>
                <w:sz w:val="18"/>
                <w:szCs w:val="18"/>
                <w:lang w:eastAsia="en-US"/>
              </w:rPr>
              <w:t>Nr projektu</w:t>
            </w:r>
          </w:p>
        </w:tc>
        <w:tc>
          <w:tcPr>
            <w:tcW w:w="5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solid" w:color="D9D9D9" w:fill="D9D9D9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2BDD90D7" w14:textId="77777777" w:rsidR="00784847" w:rsidRPr="00AC56F4" w:rsidRDefault="00784847" w:rsidP="00784847">
            <w:pPr>
              <w:autoSpaceDE w:val="0"/>
              <w:autoSpaceDN w:val="0"/>
              <w:adjustRightInd w:val="0"/>
              <w:spacing w:line="240" w:lineRule="auto"/>
              <w:rPr>
                <w:rFonts w:eastAsia="DejaVuSans" w:cs="DejaVuSans"/>
                <w:b/>
                <w:bCs/>
                <w:sz w:val="24"/>
                <w:szCs w:val="24"/>
                <w:lang w:eastAsia="en-US"/>
              </w:rPr>
            </w:pPr>
            <w:r w:rsidRPr="00AC56F4">
              <w:rPr>
                <w:rFonts w:eastAsia="DejaVuSans" w:cs="DejaVuSans"/>
                <w:b/>
                <w:bCs/>
                <w:sz w:val="24"/>
                <w:szCs w:val="24"/>
                <w:lang w:eastAsia="en-US"/>
              </w:rPr>
              <w:t>FESL.07.02-IZ.01-05HD/23</w:t>
            </w:r>
          </w:p>
        </w:tc>
      </w:tr>
      <w:tr w:rsidR="00784847" w:rsidRPr="00AC56F4" w14:paraId="622FF8D4" w14:textId="77777777" w:rsidTr="00784847">
        <w:trPr>
          <w:trHeight w:val="645"/>
        </w:trPr>
        <w:tc>
          <w:tcPr>
            <w:tcW w:w="2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solid" w:color="D9D9D9" w:fill="D9D9D9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1EACFA7A" w14:textId="77777777" w:rsidR="00784847" w:rsidRPr="00AC56F4" w:rsidRDefault="00784847" w:rsidP="00784847">
            <w:pPr>
              <w:rPr>
                <w:rFonts w:eastAsia="Calibri"/>
                <w:sz w:val="18"/>
                <w:szCs w:val="18"/>
                <w:lang w:eastAsia="en-US"/>
              </w:rPr>
            </w:pPr>
            <w:r w:rsidRPr="00AC56F4">
              <w:rPr>
                <w:rFonts w:eastAsia="Calibri" w:cs="Calibri"/>
                <w:sz w:val="18"/>
                <w:szCs w:val="18"/>
                <w:lang w:eastAsia="en-US"/>
              </w:rPr>
              <w:t>Oś priorytetowa</w:t>
            </w:r>
          </w:p>
        </w:tc>
        <w:tc>
          <w:tcPr>
            <w:tcW w:w="5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solid" w:color="D9D9D9" w:fill="D9D9D9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D11E2A0" w14:textId="77777777" w:rsidR="00784847" w:rsidRPr="00AC56F4" w:rsidRDefault="00784847" w:rsidP="00784847">
            <w:pPr>
              <w:rPr>
                <w:rFonts w:eastAsia="Calibri"/>
                <w:b/>
                <w:bCs/>
                <w:sz w:val="24"/>
                <w:szCs w:val="24"/>
                <w:lang w:eastAsia="en-US"/>
              </w:rPr>
            </w:pPr>
            <w:r w:rsidRPr="00AC56F4">
              <w:rPr>
                <w:rFonts w:eastAsia="Calibri" w:cs="Calibri"/>
                <w:b/>
                <w:bCs/>
                <w:sz w:val="24"/>
                <w:szCs w:val="24"/>
                <w:lang w:eastAsia="en-US"/>
              </w:rPr>
              <w:t>FESL.07.00-Fundusze Europejskie dla spo</w:t>
            </w:r>
            <w:r w:rsidRPr="00AC56F4">
              <w:rPr>
                <w:rFonts w:eastAsia="Calibri" w:cs="Calibri" w:hint="eastAsia"/>
                <w:b/>
                <w:bCs/>
                <w:sz w:val="24"/>
                <w:szCs w:val="24"/>
                <w:lang w:eastAsia="en-US"/>
              </w:rPr>
              <w:t>ł</w:t>
            </w:r>
            <w:r w:rsidRPr="00AC56F4">
              <w:rPr>
                <w:rFonts w:eastAsia="Calibri" w:cs="Calibri"/>
                <w:b/>
                <w:bCs/>
                <w:sz w:val="24"/>
                <w:szCs w:val="24"/>
                <w:lang w:eastAsia="en-US"/>
              </w:rPr>
              <w:t>ecze</w:t>
            </w:r>
            <w:r w:rsidRPr="00AC56F4">
              <w:rPr>
                <w:rFonts w:eastAsia="Calibri" w:cs="Calibri" w:hint="eastAsia"/>
                <w:b/>
                <w:bCs/>
                <w:sz w:val="24"/>
                <w:szCs w:val="24"/>
                <w:lang w:eastAsia="en-US"/>
              </w:rPr>
              <w:t>ń</w:t>
            </w:r>
            <w:r w:rsidRPr="00AC56F4">
              <w:rPr>
                <w:rFonts w:eastAsia="Calibri" w:cs="Calibri"/>
                <w:b/>
                <w:bCs/>
                <w:sz w:val="24"/>
                <w:szCs w:val="24"/>
                <w:lang w:eastAsia="en-US"/>
              </w:rPr>
              <w:t>stwa</w:t>
            </w:r>
          </w:p>
        </w:tc>
      </w:tr>
      <w:tr w:rsidR="00784847" w:rsidRPr="00AC56F4" w14:paraId="47D446D3" w14:textId="77777777" w:rsidTr="00784847">
        <w:trPr>
          <w:trHeight w:val="645"/>
        </w:trPr>
        <w:tc>
          <w:tcPr>
            <w:tcW w:w="2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solid" w:color="D9D9D9" w:fill="D9D9D9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569BBA6" w14:textId="77777777" w:rsidR="00784847" w:rsidRPr="00AC56F4" w:rsidRDefault="00784847" w:rsidP="00784847">
            <w:pPr>
              <w:rPr>
                <w:rFonts w:eastAsia="Calibri"/>
                <w:sz w:val="18"/>
                <w:szCs w:val="18"/>
                <w:lang w:eastAsia="en-US"/>
              </w:rPr>
            </w:pPr>
            <w:r w:rsidRPr="00AC56F4">
              <w:rPr>
                <w:rFonts w:eastAsia="Calibri" w:cs="Calibri"/>
                <w:sz w:val="18"/>
                <w:szCs w:val="18"/>
                <w:lang w:eastAsia="en-US"/>
              </w:rPr>
              <w:t>Działanie</w:t>
            </w:r>
          </w:p>
        </w:tc>
        <w:tc>
          <w:tcPr>
            <w:tcW w:w="5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solid" w:color="D9D9D9" w:fill="D9D9D9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2450B8F5" w14:textId="77777777" w:rsidR="00784847" w:rsidRPr="00AC56F4" w:rsidRDefault="00784847" w:rsidP="00784847">
            <w:pPr>
              <w:rPr>
                <w:rFonts w:eastAsia="Calibri"/>
                <w:b/>
                <w:bCs/>
                <w:sz w:val="24"/>
                <w:szCs w:val="24"/>
                <w:lang w:eastAsia="en-US"/>
              </w:rPr>
            </w:pPr>
            <w:r w:rsidRPr="00AC56F4">
              <w:rPr>
                <w:rFonts w:eastAsia="Calibri"/>
                <w:b/>
                <w:bCs/>
                <w:sz w:val="24"/>
                <w:szCs w:val="24"/>
                <w:lang w:eastAsia="en-US"/>
              </w:rPr>
              <w:t>FESL.07.02-Aktywna integracja</w:t>
            </w:r>
          </w:p>
        </w:tc>
      </w:tr>
      <w:tr w:rsidR="00784847" w:rsidRPr="00AC56F4" w14:paraId="5FEDCBC3" w14:textId="77777777" w:rsidTr="00784847">
        <w:trPr>
          <w:trHeight w:val="664"/>
        </w:trPr>
        <w:tc>
          <w:tcPr>
            <w:tcW w:w="2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solid" w:color="D9D9D9" w:fill="D9D9D9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35ADF2DB" w14:textId="77777777" w:rsidR="00784847" w:rsidRPr="00AC56F4" w:rsidRDefault="00784847" w:rsidP="00784847">
            <w:pPr>
              <w:rPr>
                <w:rFonts w:eastAsia="Calibri"/>
                <w:sz w:val="18"/>
                <w:szCs w:val="18"/>
                <w:lang w:eastAsia="en-US"/>
              </w:rPr>
            </w:pPr>
            <w:r w:rsidRPr="00AC56F4">
              <w:rPr>
                <w:rFonts w:eastAsia="Calibri" w:cs="Calibri"/>
                <w:sz w:val="18"/>
                <w:szCs w:val="18"/>
                <w:lang w:eastAsia="en-US"/>
              </w:rPr>
              <w:t>Realizujący projekt</w:t>
            </w:r>
          </w:p>
        </w:tc>
        <w:tc>
          <w:tcPr>
            <w:tcW w:w="5785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solid" w:color="D9D9D9" w:fill="D9D9D9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D4A8C1B" w14:textId="77777777" w:rsidR="00784847" w:rsidRPr="00AC56F4" w:rsidRDefault="00784847" w:rsidP="00784847">
            <w:pPr>
              <w:rPr>
                <w:rFonts w:eastAsia="Calibri"/>
                <w:b/>
                <w:bCs/>
                <w:sz w:val="24"/>
                <w:szCs w:val="24"/>
                <w:lang w:eastAsia="en-US"/>
              </w:rPr>
            </w:pPr>
            <w:r w:rsidRPr="00AC56F4">
              <w:rPr>
                <w:rFonts w:eastAsia="Calibri" w:cs="Calibri"/>
                <w:b/>
                <w:bCs/>
                <w:sz w:val="24"/>
                <w:szCs w:val="24"/>
                <w:lang w:eastAsia="en-US"/>
              </w:rPr>
              <w:t>Centrum Rozwoju Lokalnego</w:t>
            </w:r>
          </w:p>
        </w:tc>
      </w:tr>
      <w:tr w:rsidR="00784847" w:rsidRPr="00AC56F4" w14:paraId="72B8D2FF" w14:textId="77777777" w:rsidTr="00784847">
        <w:tblPrEx>
          <w:tblCellMar>
            <w:left w:w="70" w:type="dxa"/>
            <w:right w:w="70" w:type="dxa"/>
          </w:tblCellMar>
        </w:tblPrEx>
        <w:trPr>
          <w:trHeight w:val="1083"/>
        </w:trPr>
        <w:tc>
          <w:tcPr>
            <w:tcW w:w="2576" w:type="dxa"/>
            <w:shd w:val="clear" w:color="auto" w:fill="D9D9D9"/>
          </w:tcPr>
          <w:p w14:paraId="40AEDDAB" w14:textId="77777777" w:rsidR="00784847" w:rsidRPr="00AC56F4" w:rsidRDefault="00784847" w:rsidP="00784847">
            <w:pPr>
              <w:tabs>
                <w:tab w:val="left" w:pos="1620"/>
              </w:tabs>
              <w:rPr>
                <w:rFonts w:eastAsia="Calibri" w:cs="Calibri"/>
                <w:sz w:val="18"/>
                <w:szCs w:val="18"/>
                <w:lang w:eastAsia="en-US"/>
              </w:rPr>
            </w:pPr>
            <w:r>
              <w:rPr>
                <w:rFonts w:eastAsia="Calibri" w:cs="Calibri"/>
                <w:sz w:val="18"/>
                <w:szCs w:val="18"/>
                <w:lang w:eastAsia="en-US"/>
              </w:rPr>
              <w:t>Okres realizacji</w:t>
            </w:r>
          </w:p>
        </w:tc>
        <w:tc>
          <w:tcPr>
            <w:tcW w:w="5785" w:type="dxa"/>
            <w:shd w:val="clear" w:color="auto" w:fill="D9D9D9"/>
          </w:tcPr>
          <w:p w14:paraId="0F7ABD32" w14:textId="77777777" w:rsidR="00784847" w:rsidRPr="00AC56F4" w:rsidRDefault="00784847" w:rsidP="00784847">
            <w:pPr>
              <w:tabs>
                <w:tab w:val="left" w:pos="1620"/>
              </w:tabs>
              <w:rPr>
                <w:rFonts w:eastAsia="Calibri" w:cs="Calibri"/>
                <w:b/>
                <w:bCs/>
                <w:sz w:val="24"/>
                <w:szCs w:val="24"/>
                <w:lang w:eastAsia="en-US"/>
              </w:rPr>
            </w:pPr>
            <w:r w:rsidRPr="00AC56F4">
              <w:rPr>
                <w:rFonts w:eastAsia="Calibri" w:cs="Calibri"/>
                <w:b/>
                <w:bCs/>
                <w:sz w:val="24"/>
                <w:szCs w:val="24"/>
                <w:lang w:eastAsia="en-US"/>
              </w:rPr>
              <w:t>1.01.2025 – 31.10.2025</w:t>
            </w:r>
          </w:p>
        </w:tc>
      </w:tr>
    </w:tbl>
    <w:p w14:paraId="4DC11595" w14:textId="77777777" w:rsidR="00784847" w:rsidRPr="00784847" w:rsidRDefault="00784847" w:rsidP="00784847">
      <w:pPr>
        <w:jc w:val="center"/>
        <w:rPr>
          <w:rFonts w:eastAsia="Calibri"/>
          <w:b/>
          <w:lang w:eastAsia="en-US"/>
        </w:rPr>
      </w:pPr>
    </w:p>
    <w:p w14:paraId="0365D305" w14:textId="77777777" w:rsidR="00784847" w:rsidRPr="00784847" w:rsidRDefault="00784847" w:rsidP="00784847">
      <w:pPr>
        <w:jc w:val="center"/>
        <w:rPr>
          <w:rFonts w:eastAsia="Calibri"/>
          <w:b/>
          <w:lang w:eastAsia="en-US"/>
        </w:rPr>
      </w:pPr>
    </w:p>
    <w:p w14:paraId="745D0AC7" w14:textId="77777777" w:rsidR="00784847" w:rsidRPr="00784847" w:rsidRDefault="00784847" w:rsidP="00784847">
      <w:pPr>
        <w:spacing w:line="240" w:lineRule="auto"/>
        <w:rPr>
          <w:szCs w:val="24"/>
        </w:rPr>
      </w:pPr>
    </w:p>
    <w:p w14:paraId="30737BB1" w14:textId="77777777" w:rsidR="00784847" w:rsidRPr="00784847" w:rsidRDefault="00784847" w:rsidP="00784847">
      <w:pPr>
        <w:spacing w:line="360" w:lineRule="auto"/>
        <w:jc w:val="right"/>
      </w:pPr>
    </w:p>
    <w:p w14:paraId="595CF178" w14:textId="77777777" w:rsidR="00784847" w:rsidRPr="00784847" w:rsidRDefault="00784847" w:rsidP="00784847">
      <w:pPr>
        <w:tabs>
          <w:tab w:val="left" w:pos="1980"/>
        </w:tabs>
        <w:spacing w:line="360" w:lineRule="auto"/>
      </w:pPr>
    </w:p>
    <w:p w14:paraId="5DA85CF6" w14:textId="77777777" w:rsidR="00784847" w:rsidRPr="00784847" w:rsidRDefault="00784847" w:rsidP="00784847">
      <w:pPr>
        <w:spacing w:line="360" w:lineRule="auto"/>
        <w:jc w:val="right"/>
      </w:pPr>
      <w:r w:rsidRPr="00784847">
        <w:br/>
      </w:r>
    </w:p>
    <w:p w14:paraId="1F033770" w14:textId="77777777" w:rsidR="00784847" w:rsidRPr="00784847" w:rsidRDefault="00784847" w:rsidP="00784847">
      <w:pPr>
        <w:spacing w:line="240" w:lineRule="auto"/>
        <w:rPr>
          <w:szCs w:val="24"/>
        </w:rPr>
      </w:pPr>
      <w:r w:rsidRPr="00784847">
        <w:rPr>
          <w:szCs w:val="24"/>
        </w:rPr>
        <w:tab/>
      </w:r>
      <w:r w:rsidRPr="00784847">
        <w:rPr>
          <w:szCs w:val="24"/>
        </w:rPr>
        <w:tab/>
      </w:r>
      <w:r w:rsidRPr="00784847">
        <w:rPr>
          <w:szCs w:val="24"/>
        </w:rPr>
        <w:tab/>
      </w:r>
      <w:r w:rsidRPr="00784847">
        <w:rPr>
          <w:szCs w:val="24"/>
        </w:rPr>
        <w:tab/>
      </w:r>
      <w:r w:rsidRPr="00784847">
        <w:rPr>
          <w:szCs w:val="24"/>
        </w:rPr>
        <w:tab/>
      </w:r>
      <w:r w:rsidRPr="00784847">
        <w:rPr>
          <w:szCs w:val="24"/>
        </w:rPr>
        <w:tab/>
      </w:r>
      <w:r w:rsidRPr="00784847">
        <w:rPr>
          <w:szCs w:val="24"/>
        </w:rPr>
        <w:tab/>
      </w:r>
      <w:r w:rsidRPr="00784847">
        <w:rPr>
          <w:szCs w:val="24"/>
        </w:rPr>
        <w:tab/>
      </w:r>
    </w:p>
    <w:p w14:paraId="59729702" w14:textId="77777777" w:rsidR="00784847" w:rsidRPr="00784847" w:rsidRDefault="00784847" w:rsidP="00784847">
      <w:pPr>
        <w:spacing w:line="240" w:lineRule="auto"/>
        <w:rPr>
          <w:szCs w:val="24"/>
        </w:rPr>
      </w:pPr>
    </w:p>
    <w:p w14:paraId="1C1800F8" w14:textId="77777777" w:rsidR="00784847" w:rsidRPr="00B22CD7" w:rsidRDefault="00784847" w:rsidP="00784847">
      <w:pPr>
        <w:spacing w:line="240" w:lineRule="auto"/>
        <w:rPr>
          <w:sz w:val="24"/>
          <w:szCs w:val="24"/>
        </w:rPr>
      </w:pPr>
      <w:r w:rsidRPr="00784847">
        <w:rPr>
          <w:szCs w:val="24"/>
        </w:rPr>
        <w:tab/>
      </w:r>
      <w:r w:rsidRPr="00784847">
        <w:rPr>
          <w:szCs w:val="24"/>
        </w:rPr>
        <w:tab/>
      </w:r>
      <w:r w:rsidRPr="00784847">
        <w:rPr>
          <w:szCs w:val="24"/>
        </w:rPr>
        <w:tab/>
      </w:r>
      <w:r w:rsidRPr="00784847">
        <w:rPr>
          <w:szCs w:val="24"/>
        </w:rPr>
        <w:tab/>
      </w:r>
      <w:r w:rsidRPr="00784847">
        <w:rPr>
          <w:szCs w:val="24"/>
        </w:rPr>
        <w:tab/>
      </w:r>
      <w:r w:rsidRPr="00784847">
        <w:rPr>
          <w:szCs w:val="24"/>
        </w:rPr>
        <w:tab/>
      </w:r>
      <w:r w:rsidRPr="00B22CD7">
        <w:rPr>
          <w:sz w:val="24"/>
          <w:szCs w:val="24"/>
        </w:rPr>
        <w:tab/>
      </w:r>
      <w:r w:rsidRPr="00B22CD7">
        <w:rPr>
          <w:sz w:val="24"/>
          <w:szCs w:val="24"/>
        </w:rPr>
        <w:tab/>
      </w:r>
      <w:r w:rsidRPr="00B22CD7">
        <w:rPr>
          <w:sz w:val="24"/>
          <w:szCs w:val="24"/>
        </w:rPr>
        <w:tab/>
      </w:r>
    </w:p>
    <w:p w14:paraId="5FE9EA61" w14:textId="77777777" w:rsidR="00784847" w:rsidRPr="00B22CD7" w:rsidRDefault="00784847" w:rsidP="00784847">
      <w:pPr>
        <w:spacing w:after="120"/>
        <w:jc w:val="both"/>
        <w:rPr>
          <w:sz w:val="24"/>
          <w:szCs w:val="24"/>
        </w:rPr>
      </w:pPr>
      <w:r w:rsidRPr="00B22CD7">
        <w:rPr>
          <w:sz w:val="24"/>
          <w:szCs w:val="24"/>
        </w:rPr>
        <w:t>Prosimy o wypełnienie poniższego formularza, którego celem jest zebranie danych koniecznych do rekrutacji uczestników projektu „Lepsze perspektywy”, współfinansowanego w ramach Fundusze Europejskie dla Śląskiego 2021-2027 (Europejski Fundusz Społeczny+)</w:t>
      </w:r>
    </w:p>
    <w:p w14:paraId="2BD18599" w14:textId="77777777" w:rsidR="00784847" w:rsidRPr="00B22CD7" w:rsidRDefault="00784847" w:rsidP="00784847">
      <w:pPr>
        <w:keepNext/>
        <w:keepLines/>
        <w:spacing w:before="240" w:after="0"/>
        <w:jc w:val="both"/>
        <w:outlineLvl w:val="0"/>
        <w:rPr>
          <w:rFonts w:asciiTheme="majorHAnsi" w:eastAsiaTheme="majorEastAsia" w:hAnsiTheme="majorHAnsi" w:cstheme="majorBidi"/>
          <w:b/>
          <w:bCs/>
          <w:sz w:val="24"/>
          <w:szCs w:val="24"/>
          <w:u w:val="single"/>
        </w:rPr>
      </w:pPr>
      <w:r w:rsidRPr="00B22CD7">
        <w:rPr>
          <w:rFonts w:asciiTheme="majorHAnsi" w:eastAsiaTheme="majorEastAsia" w:hAnsiTheme="majorHAnsi" w:cstheme="majorBidi"/>
          <w:b/>
          <w:bCs/>
          <w:sz w:val="24"/>
          <w:szCs w:val="24"/>
          <w:u w:val="single"/>
        </w:rPr>
        <w:t>Instrukcja wypełniania Formularza zgłoszeniowego:</w:t>
      </w:r>
    </w:p>
    <w:p w14:paraId="1FFF09D0" w14:textId="77777777" w:rsidR="00784847" w:rsidRPr="00B22CD7" w:rsidRDefault="00784847" w:rsidP="00784847">
      <w:pPr>
        <w:numPr>
          <w:ilvl w:val="0"/>
          <w:numId w:val="3"/>
        </w:numPr>
        <w:contextualSpacing/>
        <w:jc w:val="both"/>
        <w:rPr>
          <w:sz w:val="24"/>
          <w:szCs w:val="24"/>
        </w:rPr>
      </w:pPr>
      <w:bookmarkStart w:id="0" w:name="_Hlk158284938"/>
      <w:r w:rsidRPr="00B22CD7">
        <w:rPr>
          <w:sz w:val="24"/>
          <w:szCs w:val="24"/>
        </w:rPr>
        <w:t>Formularz zgłoszeniowy należy wypełnić komputerowo lub drukowanymi literami!</w:t>
      </w:r>
    </w:p>
    <w:p w14:paraId="16283221" w14:textId="77777777" w:rsidR="00784847" w:rsidRPr="00B22CD7" w:rsidRDefault="00784847" w:rsidP="00784847">
      <w:pPr>
        <w:numPr>
          <w:ilvl w:val="0"/>
          <w:numId w:val="3"/>
        </w:numPr>
        <w:contextualSpacing/>
        <w:jc w:val="both"/>
        <w:rPr>
          <w:sz w:val="24"/>
          <w:szCs w:val="24"/>
        </w:rPr>
      </w:pPr>
      <w:r w:rsidRPr="00B22CD7">
        <w:rPr>
          <w:sz w:val="24"/>
          <w:szCs w:val="24"/>
        </w:rPr>
        <w:t>Właściwą odpowiedź należy zaznaczyć krzyżykiem</w:t>
      </w:r>
      <w:bookmarkEnd w:id="0"/>
      <w:r w:rsidRPr="00B22CD7">
        <w:rPr>
          <w:sz w:val="24"/>
          <w:szCs w:val="24"/>
        </w:rPr>
        <w:t>.</w:t>
      </w:r>
    </w:p>
    <w:p w14:paraId="1F17CCFE" w14:textId="77777777" w:rsidR="00784847" w:rsidRPr="00B22CD7" w:rsidRDefault="00784847" w:rsidP="00784847">
      <w:pPr>
        <w:numPr>
          <w:ilvl w:val="0"/>
          <w:numId w:val="3"/>
        </w:numPr>
        <w:contextualSpacing/>
        <w:jc w:val="both"/>
        <w:rPr>
          <w:sz w:val="24"/>
          <w:szCs w:val="24"/>
        </w:rPr>
      </w:pPr>
      <w:r w:rsidRPr="00B22CD7">
        <w:rPr>
          <w:sz w:val="24"/>
          <w:szCs w:val="24"/>
        </w:rPr>
        <w:t xml:space="preserve">Wymagane jest wypełnienie </w:t>
      </w:r>
      <w:r w:rsidRPr="00B22CD7">
        <w:rPr>
          <w:sz w:val="24"/>
          <w:szCs w:val="24"/>
          <w:u w:val="single"/>
        </w:rPr>
        <w:t>wszystkich pól</w:t>
      </w:r>
      <w:r w:rsidRPr="00B22CD7">
        <w:rPr>
          <w:sz w:val="24"/>
          <w:szCs w:val="24"/>
        </w:rPr>
        <w:t xml:space="preserve"> i uzupełnienie własnoręcznych, czytelnych podpisów pod oświadczeniami znajdującymi się na końcu formularza. </w:t>
      </w:r>
    </w:p>
    <w:p w14:paraId="6F1FFE2B" w14:textId="77777777" w:rsidR="00784847" w:rsidRPr="00B22CD7" w:rsidRDefault="00784847" w:rsidP="00784847">
      <w:pPr>
        <w:spacing w:after="0" w:line="240" w:lineRule="auto"/>
        <w:ind w:right="-285"/>
        <w:jc w:val="both"/>
        <w:rPr>
          <w:rFonts w:cs="Calibri"/>
          <w:sz w:val="24"/>
          <w:szCs w:val="24"/>
        </w:rPr>
      </w:pPr>
    </w:p>
    <w:p w14:paraId="3966A5EB" w14:textId="77777777" w:rsidR="00784847" w:rsidRPr="00B22CD7" w:rsidRDefault="00784847" w:rsidP="00784847">
      <w:pPr>
        <w:spacing w:after="0" w:line="240" w:lineRule="auto"/>
        <w:ind w:right="-285"/>
        <w:jc w:val="both"/>
        <w:rPr>
          <w:rFonts w:cs="Calibri"/>
          <w:sz w:val="24"/>
          <w:szCs w:val="24"/>
          <w:u w:val="single"/>
        </w:rPr>
      </w:pPr>
    </w:p>
    <w:p w14:paraId="31F7EA3C" w14:textId="77777777" w:rsidR="00784847" w:rsidRPr="00B22CD7" w:rsidRDefault="00784847" w:rsidP="00784847">
      <w:pPr>
        <w:ind w:left="566" w:hanging="283"/>
        <w:contextualSpacing/>
        <w:rPr>
          <w:rFonts w:eastAsia="Calibri"/>
          <w:sz w:val="24"/>
          <w:szCs w:val="24"/>
          <w:lang w:eastAsia="en-US"/>
        </w:rPr>
      </w:pPr>
      <w:r w:rsidRPr="00B22CD7">
        <w:rPr>
          <w:rFonts w:eastAsia="Calibri"/>
          <w:sz w:val="24"/>
          <w:szCs w:val="24"/>
          <w:lang w:eastAsia="en-US"/>
        </w:rPr>
        <w:t>I.</w:t>
      </w:r>
      <w:r w:rsidRPr="00B22CD7">
        <w:rPr>
          <w:rFonts w:eastAsia="Calibri"/>
          <w:sz w:val="24"/>
          <w:szCs w:val="24"/>
          <w:lang w:eastAsia="en-US"/>
        </w:rPr>
        <w:tab/>
        <w:t>Dane uczestnika projektu:</w:t>
      </w:r>
    </w:p>
    <w:tbl>
      <w:tblPr>
        <w:tblW w:w="988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1E0" w:firstRow="1" w:lastRow="1" w:firstColumn="1" w:lastColumn="1" w:noHBand="0" w:noVBand="0"/>
      </w:tblPr>
      <w:tblGrid>
        <w:gridCol w:w="2726"/>
        <w:gridCol w:w="304"/>
        <w:gridCol w:w="31"/>
        <w:gridCol w:w="273"/>
        <w:gridCol w:w="60"/>
        <w:gridCol w:w="244"/>
        <w:gridCol w:w="92"/>
        <w:gridCol w:w="212"/>
        <w:gridCol w:w="121"/>
        <w:gridCol w:w="185"/>
        <w:gridCol w:w="153"/>
        <w:gridCol w:w="152"/>
        <w:gridCol w:w="180"/>
        <w:gridCol w:w="123"/>
        <w:gridCol w:w="209"/>
        <w:gridCol w:w="96"/>
        <w:gridCol w:w="243"/>
        <w:gridCol w:w="64"/>
        <w:gridCol w:w="270"/>
        <w:gridCol w:w="34"/>
        <w:gridCol w:w="310"/>
        <w:gridCol w:w="3807"/>
      </w:tblGrid>
      <w:tr w:rsidR="00784847" w:rsidRPr="00B22CD7" w14:paraId="4CDD35C5" w14:textId="77777777" w:rsidTr="00E93FC6">
        <w:trPr>
          <w:trHeight w:val="454"/>
        </w:trPr>
        <w:tc>
          <w:tcPr>
            <w:tcW w:w="2726" w:type="dxa"/>
            <w:shd w:val="clear" w:color="auto" w:fill="F2F2F2"/>
            <w:vAlign w:val="center"/>
          </w:tcPr>
          <w:p w14:paraId="0EE1CCAD" w14:textId="77777777" w:rsidR="00784847" w:rsidRPr="00B22CD7" w:rsidRDefault="00784847" w:rsidP="00784847">
            <w:pPr>
              <w:rPr>
                <w:rFonts w:eastAsia="Calibri" w:cs="Calibri"/>
                <w:sz w:val="24"/>
                <w:szCs w:val="24"/>
              </w:rPr>
            </w:pPr>
            <w:r w:rsidRPr="00B22CD7">
              <w:rPr>
                <w:rFonts w:eastAsia="Calibri" w:cs="Calibri"/>
                <w:sz w:val="24"/>
                <w:szCs w:val="24"/>
              </w:rPr>
              <w:t>Imię</w:t>
            </w:r>
          </w:p>
        </w:tc>
        <w:tc>
          <w:tcPr>
            <w:tcW w:w="7163" w:type="dxa"/>
            <w:gridSpan w:val="21"/>
            <w:vAlign w:val="center"/>
          </w:tcPr>
          <w:p w14:paraId="0775CA44" w14:textId="77777777" w:rsidR="00784847" w:rsidRPr="00B22CD7" w:rsidRDefault="00784847" w:rsidP="00784847">
            <w:pPr>
              <w:jc w:val="both"/>
              <w:rPr>
                <w:rFonts w:cs="Calibri"/>
                <w:bCs/>
                <w:sz w:val="24"/>
                <w:szCs w:val="24"/>
              </w:rPr>
            </w:pPr>
          </w:p>
        </w:tc>
      </w:tr>
      <w:tr w:rsidR="00784847" w:rsidRPr="00B22CD7" w14:paraId="62F4EE17" w14:textId="77777777" w:rsidTr="00E93FC6">
        <w:trPr>
          <w:trHeight w:val="454"/>
        </w:trPr>
        <w:tc>
          <w:tcPr>
            <w:tcW w:w="2726" w:type="dxa"/>
            <w:shd w:val="clear" w:color="auto" w:fill="F2F2F2"/>
            <w:vAlign w:val="center"/>
          </w:tcPr>
          <w:p w14:paraId="5D64A0B4" w14:textId="77777777" w:rsidR="00784847" w:rsidRPr="00B22CD7" w:rsidRDefault="00784847" w:rsidP="00784847">
            <w:pPr>
              <w:rPr>
                <w:rFonts w:eastAsia="Calibri" w:cs="Calibri"/>
                <w:sz w:val="24"/>
                <w:szCs w:val="24"/>
              </w:rPr>
            </w:pPr>
            <w:r w:rsidRPr="00B22CD7">
              <w:rPr>
                <w:rFonts w:eastAsia="Calibri" w:cs="Calibri"/>
                <w:sz w:val="24"/>
                <w:szCs w:val="24"/>
              </w:rPr>
              <w:t>Nazwisko</w:t>
            </w:r>
          </w:p>
        </w:tc>
        <w:tc>
          <w:tcPr>
            <w:tcW w:w="7163" w:type="dxa"/>
            <w:gridSpan w:val="21"/>
            <w:vAlign w:val="center"/>
          </w:tcPr>
          <w:p w14:paraId="787606EF" w14:textId="77777777" w:rsidR="00784847" w:rsidRPr="00B22CD7" w:rsidRDefault="00784847" w:rsidP="00784847">
            <w:pPr>
              <w:jc w:val="both"/>
              <w:rPr>
                <w:rFonts w:cs="Calibri"/>
                <w:bCs/>
                <w:sz w:val="24"/>
                <w:szCs w:val="24"/>
              </w:rPr>
            </w:pPr>
          </w:p>
        </w:tc>
      </w:tr>
      <w:tr w:rsidR="00784847" w:rsidRPr="00B22CD7" w14:paraId="37E04ACE" w14:textId="77777777" w:rsidTr="00E93FC6">
        <w:trPr>
          <w:trHeight w:val="454"/>
        </w:trPr>
        <w:tc>
          <w:tcPr>
            <w:tcW w:w="2726" w:type="dxa"/>
            <w:shd w:val="clear" w:color="auto" w:fill="F2F2F2"/>
            <w:vAlign w:val="center"/>
          </w:tcPr>
          <w:p w14:paraId="695EDE84" w14:textId="77777777" w:rsidR="00784847" w:rsidRPr="00B22CD7" w:rsidRDefault="00784847" w:rsidP="00784847">
            <w:pPr>
              <w:rPr>
                <w:rFonts w:eastAsia="Calibri" w:cs="Calibri"/>
                <w:sz w:val="24"/>
                <w:szCs w:val="24"/>
              </w:rPr>
            </w:pPr>
            <w:r w:rsidRPr="00B22CD7">
              <w:rPr>
                <w:rFonts w:eastAsia="Calibri" w:cs="Calibri"/>
                <w:sz w:val="24"/>
                <w:szCs w:val="24"/>
              </w:rPr>
              <w:t>Obywatelstwo</w:t>
            </w:r>
          </w:p>
        </w:tc>
        <w:tc>
          <w:tcPr>
            <w:tcW w:w="7163" w:type="dxa"/>
            <w:gridSpan w:val="21"/>
            <w:vAlign w:val="center"/>
          </w:tcPr>
          <w:p w14:paraId="778B58F3" w14:textId="77777777" w:rsidR="00784847" w:rsidRPr="00B22CD7" w:rsidRDefault="00784847" w:rsidP="00784847">
            <w:pPr>
              <w:jc w:val="both"/>
              <w:rPr>
                <w:rFonts w:cs="Calibri"/>
                <w:bCs/>
                <w:sz w:val="24"/>
                <w:szCs w:val="24"/>
              </w:rPr>
            </w:pPr>
          </w:p>
        </w:tc>
      </w:tr>
      <w:tr w:rsidR="00784847" w:rsidRPr="00B22CD7" w14:paraId="6FC6A9B7" w14:textId="77777777" w:rsidTr="00E93FC6">
        <w:trPr>
          <w:trHeight w:val="454"/>
        </w:trPr>
        <w:tc>
          <w:tcPr>
            <w:tcW w:w="2726" w:type="dxa"/>
            <w:shd w:val="clear" w:color="auto" w:fill="F2F2F2"/>
            <w:vAlign w:val="center"/>
          </w:tcPr>
          <w:p w14:paraId="32A2834C" w14:textId="77777777" w:rsidR="00784847" w:rsidRPr="00B22CD7" w:rsidRDefault="00784847" w:rsidP="00784847">
            <w:pPr>
              <w:rPr>
                <w:rFonts w:eastAsia="Calibri" w:cs="Calibri"/>
                <w:sz w:val="24"/>
                <w:szCs w:val="24"/>
              </w:rPr>
            </w:pPr>
            <w:r w:rsidRPr="00B22CD7">
              <w:rPr>
                <w:rFonts w:eastAsia="Calibri" w:cs="Calibri"/>
                <w:sz w:val="24"/>
                <w:szCs w:val="24"/>
              </w:rPr>
              <w:t>Płeć</w:t>
            </w:r>
          </w:p>
        </w:tc>
        <w:tc>
          <w:tcPr>
            <w:tcW w:w="3356" w:type="dxa"/>
            <w:gridSpan w:val="20"/>
            <w:tcBorders>
              <w:right w:val="single" w:sz="4" w:space="0" w:color="auto"/>
            </w:tcBorders>
            <w:vAlign w:val="center"/>
          </w:tcPr>
          <w:p w14:paraId="1F93D8DF" w14:textId="77777777" w:rsidR="00784847" w:rsidRPr="00B22CD7" w:rsidRDefault="00784847" w:rsidP="00784847">
            <w:pPr>
              <w:jc w:val="center"/>
              <w:rPr>
                <w:rFonts w:cs="Calibri"/>
                <w:bCs/>
                <w:sz w:val="24"/>
                <w:szCs w:val="24"/>
              </w:rPr>
            </w:pPr>
            <w:r w:rsidRPr="00B22CD7">
              <w:rPr>
                <w:rFonts w:cs="Calibri"/>
                <w:bCs/>
                <w:iCs/>
                <w:color w:val="000000"/>
                <w:sz w:val="24"/>
                <w:szCs w:val="24"/>
              </w:rPr>
              <w:sym w:font="Webdings" w:char="F063"/>
            </w:r>
            <w:r w:rsidRPr="00B22CD7">
              <w:rPr>
                <w:rFonts w:cs="Calibri"/>
                <w:bCs/>
                <w:iCs/>
                <w:color w:val="000000"/>
                <w:sz w:val="24"/>
                <w:szCs w:val="24"/>
              </w:rPr>
              <w:t xml:space="preserve"> KOBIETA</w:t>
            </w:r>
          </w:p>
        </w:tc>
        <w:tc>
          <w:tcPr>
            <w:tcW w:w="3807" w:type="dxa"/>
            <w:tcBorders>
              <w:left w:val="single" w:sz="4" w:space="0" w:color="auto"/>
              <w:bottom w:val="single" w:sz="4" w:space="0" w:color="000000"/>
            </w:tcBorders>
            <w:vAlign w:val="center"/>
          </w:tcPr>
          <w:p w14:paraId="05F3A9D3" w14:textId="77777777" w:rsidR="00784847" w:rsidRPr="00B22CD7" w:rsidRDefault="00784847" w:rsidP="00784847">
            <w:pPr>
              <w:jc w:val="center"/>
              <w:rPr>
                <w:rFonts w:cs="Calibri"/>
                <w:bCs/>
                <w:color w:val="FF0000"/>
                <w:sz w:val="24"/>
                <w:szCs w:val="24"/>
              </w:rPr>
            </w:pPr>
            <w:r w:rsidRPr="00B22CD7">
              <w:rPr>
                <w:rFonts w:cs="Calibri"/>
                <w:bCs/>
                <w:iCs/>
                <w:color w:val="000000"/>
                <w:sz w:val="24"/>
                <w:szCs w:val="24"/>
              </w:rPr>
              <w:sym w:font="Webdings" w:char="F063"/>
            </w:r>
            <w:r w:rsidRPr="00B22CD7">
              <w:rPr>
                <w:rFonts w:cs="Calibri"/>
                <w:bCs/>
                <w:iCs/>
                <w:color w:val="000000"/>
                <w:sz w:val="24"/>
                <w:szCs w:val="24"/>
              </w:rPr>
              <w:t xml:space="preserve"> MĘŻCZYZNA</w:t>
            </w:r>
          </w:p>
        </w:tc>
      </w:tr>
      <w:tr w:rsidR="00784847" w:rsidRPr="00B22CD7" w14:paraId="0E8D4FBA" w14:textId="77777777" w:rsidTr="00E93FC6">
        <w:trPr>
          <w:trHeight w:val="454"/>
        </w:trPr>
        <w:tc>
          <w:tcPr>
            <w:tcW w:w="27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  <w:vAlign w:val="center"/>
          </w:tcPr>
          <w:p w14:paraId="3369B5D0" w14:textId="77777777" w:rsidR="00784847" w:rsidRPr="00B22CD7" w:rsidRDefault="00784847" w:rsidP="00784847">
            <w:pPr>
              <w:rPr>
                <w:rFonts w:eastAsia="Calibri" w:cs="Calibri"/>
                <w:sz w:val="24"/>
                <w:szCs w:val="24"/>
              </w:rPr>
            </w:pPr>
            <w:r w:rsidRPr="00B22CD7">
              <w:rPr>
                <w:rFonts w:cs="Calibri"/>
                <w:sz w:val="24"/>
                <w:szCs w:val="24"/>
              </w:rPr>
              <w:t>PESEL</w:t>
            </w:r>
          </w:p>
        </w:tc>
        <w:tc>
          <w:tcPr>
            <w:tcW w:w="3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970A86D" w14:textId="77777777" w:rsidR="00784847" w:rsidRPr="00B22CD7" w:rsidRDefault="00784847" w:rsidP="00784847">
            <w:pPr>
              <w:ind w:left="-156" w:right="-181"/>
              <w:jc w:val="center"/>
              <w:rPr>
                <w:rFonts w:cs="Calibri"/>
                <w:bCs/>
                <w:iCs/>
                <w:color w:val="000000"/>
                <w:sz w:val="24"/>
                <w:szCs w:val="24"/>
              </w:rPr>
            </w:pPr>
          </w:p>
        </w:tc>
        <w:tc>
          <w:tcPr>
            <w:tcW w:w="30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1FA62D1" w14:textId="77777777" w:rsidR="00784847" w:rsidRPr="00B22CD7" w:rsidRDefault="00784847" w:rsidP="00784847">
            <w:pPr>
              <w:ind w:left="-156" w:right="-181"/>
              <w:jc w:val="center"/>
              <w:rPr>
                <w:rFonts w:cs="Calibri"/>
                <w:bCs/>
                <w:iCs/>
                <w:color w:val="000000"/>
                <w:sz w:val="24"/>
                <w:szCs w:val="24"/>
              </w:rPr>
            </w:pPr>
          </w:p>
        </w:tc>
        <w:tc>
          <w:tcPr>
            <w:tcW w:w="30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DADEAA2" w14:textId="77777777" w:rsidR="00784847" w:rsidRPr="00B22CD7" w:rsidRDefault="00784847" w:rsidP="00784847">
            <w:pPr>
              <w:ind w:left="-156" w:right="-181"/>
              <w:jc w:val="center"/>
              <w:rPr>
                <w:rFonts w:cs="Calibri"/>
                <w:bCs/>
                <w:iCs/>
                <w:color w:val="000000"/>
                <w:sz w:val="24"/>
                <w:szCs w:val="24"/>
              </w:rPr>
            </w:pPr>
          </w:p>
        </w:tc>
        <w:tc>
          <w:tcPr>
            <w:tcW w:w="30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40F0253" w14:textId="77777777" w:rsidR="00784847" w:rsidRPr="00B22CD7" w:rsidRDefault="00784847" w:rsidP="00784847">
            <w:pPr>
              <w:ind w:left="-156" w:right="-181"/>
              <w:jc w:val="center"/>
              <w:rPr>
                <w:rFonts w:cs="Calibri"/>
                <w:bCs/>
                <w:iCs/>
                <w:color w:val="000000"/>
                <w:sz w:val="24"/>
                <w:szCs w:val="24"/>
              </w:rPr>
            </w:pPr>
          </w:p>
        </w:tc>
        <w:tc>
          <w:tcPr>
            <w:tcW w:w="30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ED8E9D7" w14:textId="77777777" w:rsidR="00784847" w:rsidRPr="00B22CD7" w:rsidRDefault="00784847" w:rsidP="00784847">
            <w:pPr>
              <w:ind w:left="-156" w:right="-181"/>
              <w:jc w:val="center"/>
              <w:rPr>
                <w:rFonts w:cs="Calibri"/>
                <w:bCs/>
                <w:iCs/>
                <w:color w:val="000000"/>
                <w:sz w:val="24"/>
                <w:szCs w:val="24"/>
              </w:rPr>
            </w:pPr>
          </w:p>
        </w:tc>
        <w:tc>
          <w:tcPr>
            <w:tcW w:w="30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28FC614" w14:textId="77777777" w:rsidR="00784847" w:rsidRPr="00B22CD7" w:rsidRDefault="00784847" w:rsidP="00784847">
            <w:pPr>
              <w:ind w:left="-156" w:right="-181"/>
              <w:jc w:val="center"/>
              <w:rPr>
                <w:rFonts w:cs="Calibri"/>
                <w:bCs/>
                <w:iCs/>
                <w:color w:val="000000"/>
                <w:sz w:val="24"/>
                <w:szCs w:val="24"/>
              </w:rPr>
            </w:pPr>
          </w:p>
        </w:tc>
        <w:tc>
          <w:tcPr>
            <w:tcW w:w="30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0AED977" w14:textId="77777777" w:rsidR="00784847" w:rsidRPr="00B22CD7" w:rsidRDefault="00784847" w:rsidP="00784847">
            <w:pPr>
              <w:ind w:left="-156" w:right="-181"/>
              <w:jc w:val="center"/>
              <w:rPr>
                <w:rFonts w:cs="Calibri"/>
                <w:bCs/>
                <w:iCs/>
                <w:color w:val="000000"/>
                <w:sz w:val="24"/>
                <w:szCs w:val="24"/>
              </w:rPr>
            </w:pPr>
          </w:p>
        </w:tc>
        <w:tc>
          <w:tcPr>
            <w:tcW w:w="30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ED968CC" w14:textId="77777777" w:rsidR="00784847" w:rsidRPr="00B22CD7" w:rsidRDefault="00784847" w:rsidP="00784847">
            <w:pPr>
              <w:ind w:left="-156" w:right="-181"/>
              <w:jc w:val="center"/>
              <w:rPr>
                <w:rFonts w:cs="Calibri"/>
                <w:bCs/>
                <w:iCs/>
                <w:color w:val="000000"/>
                <w:sz w:val="24"/>
                <w:szCs w:val="24"/>
              </w:rPr>
            </w:pPr>
          </w:p>
        </w:tc>
        <w:tc>
          <w:tcPr>
            <w:tcW w:w="30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596274A" w14:textId="77777777" w:rsidR="00784847" w:rsidRPr="00B22CD7" w:rsidRDefault="00784847" w:rsidP="00784847">
            <w:pPr>
              <w:ind w:left="-156" w:right="-181"/>
              <w:jc w:val="center"/>
              <w:rPr>
                <w:rFonts w:cs="Calibri"/>
                <w:bCs/>
                <w:iCs/>
                <w:color w:val="000000"/>
                <w:sz w:val="24"/>
                <w:szCs w:val="24"/>
              </w:rPr>
            </w:pPr>
          </w:p>
        </w:tc>
        <w:tc>
          <w:tcPr>
            <w:tcW w:w="30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C6DF8CE" w14:textId="77777777" w:rsidR="00784847" w:rsidRPr="00B22CD7" w:rsidRDefault="00784847" w:rsidP="00784847">
            <w:pPr>
              <w:ind w:left="-156" w:right="-181"/>
              <w:jc w:val="center"/>
              <w:rPr>
                <w:rFonts w:cs="Calibri"/>
                <w:bCs/>
                <w:iCs/>
                <w:color w:val="000000"/>
                <w:sz w:val="24"/>
                <w:szCs w:val="24"/>
              </w:rPr>
            </w:pPr>
          </w:p>
        </w:tc>
        <w:tc>
          <w:tcPr>
            <w:tcW w:w="3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1EED625" w14:textId="77777777" w:rsidR="00784847" w:rsidRPr="00B22CD7" w:rsidRDefault="00784847" w:rsidP="00784847">
            <w:pPr>
              <w:ind w:left="-156" w:right="-181"/>
              <w:jc w:val="center"/>
              <w:rPr>
                <w:rFonts w:cs="Calibri"/>
                <w:bCs/>
                <w:iCs/>
                <w:color w:val="000000"/>
                <w:sz w:val="24"/>
                <w:szCs w:val="24"/>
              </w:rPr>
            </w:pPr>
          </w:p>
        </w:tc>
        <w:tc>
          <w:tcPr>
            <w:tcW w:w="38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29A2515" w14:textId="77777777" w:rsidR="00784847" w:rsidRPr="00B22CD7" w:rsidRDefault="00784847" w:rsidP="00784847">
            <w:pPr>
              <w:jc w:val="center"/>
              <w:rPr>
                <w:rFonts w:cs="Calibri"/>
                <w:sz w:val="24"/>
                <w:szCs w:val="24"/>
              </w:rPr>
            </w:pPr>
            <w:r w:rsidRPr="00B22CD7">
              <w:rPr>
                <w:rFonts w:cs="Calibri"/>
                <w:bCs/>
                <w:iCs/>
                <w:color w:val="000000"/>
                <w:sz w:val="24"/>
                <w:szCs w:val="24"/>
              </w:rPr>
              <w:sym w:font="Webdings" w:char="F063"/>
            </w:r>
            <w:r w:rsidRPr="00B22CD7">
              <w:rPr>
                <w:rFonts w:cs="Calibri"/>
                <w:bCs/>
                <w:iCs/>
                <w:color w:val="000000"/>
                <w:sz w:val="24"/>
                <w:szCs w:val="24"/>
              </w:rPr>
              <w:t xml:space="preserve"> brak nr PESEL</w:t>
            </w:r>
          </w:p>
        </w:tc>
      </w:tr>
      <w:tr w:rsidR="00784847" w:rsidRPr="00B22CD7" w14:paraId="50714556" w14:textId="77777777" w:rsidTr="00E93FC6">
        <w:trPr>
          <w:trHeight w:val="454"/>
        </w:trPr>
        <w:tc>
          <w:tcPr>
            <w:tcW w:w="27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  <w:vAlign w:val="center"/>
          </w:tcPr>
          <w:p w14:paraId="5E3855C8" w14:textId="77777777" w:rsidR="00784847" w:rsidRPr="00B22CD7" w:rsidRDefault="00784847" w:rsidP="00784847">
            <w:pPr>
              <w:rPr>
                <w:rFonts w:eastAsia="Calibri" w:cs="Calibri"/>
                <w:sz w:val="24"/>
                <w:szCs w:val="24"/>
              </w:rPr>
            </w:pPr>
            <w:r w:rsidRPr="00B22CD7">
              <w:rPr>
                <w:rFonts w:cs="Calibri"/>
                <w:sz w:val="24"/>
                <w:szCs w:val="24"/>
              </w:rPr>
              <w:lastRenderedPageBreak/>
              <w:t>Typ i nr dokumentu (dot. w przypadku braku PESEL)</w:t>
            </w:r>
          </w:p>
        </w:tc>
        <w:tc>
          <w:tcPr>
            <w:tcW w:w="7163" w:type="dxa"/>
            <w:gridSpan w:val="21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23FB0E0" w14:textId="77777777" w:rsidR="00784847" w:rsidRPr="00B22CD7" w:rsidRDefault="00784847" w:rsidP="00784847">
            <w:pPr>
              <w:rPr>
                <w:rFonts w:cs="Calibri"/>
                <w:bCs/>
                <w:iCs/>
                <w:color w:val="000000"/>
                <w:sz w:val="24"/>
                <w:szCs w:val="24"/>
              </w:rPr>
            </w:pPr>
          </w:p>
        </w:tc>
      </w:tr>
      <w:tr w:rsidR="00784847" w:rsidRPr="00B22CD7" w14:paraId="42B693F8" w14:textId="77777777" w:rsidTr="00E93FC6">
        <w:trPr>
          <w:trHeight w:val="454"/>
        </w:trPr>
        <w:tc>
          <w:tcPr>
            <w:tcW w:w="27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  <w:vAlign w:val="center"/>
          </w:tcPr>
          <w:p w14:paraId="247DC46B" w14:textId="77777777" w:rsidR="00784847" w:rsidRPr="00B22CD7" w:rsidRDefault="00784847" w:rsidP="00784847">
            <w:pPr>
              <w:rPr>
                <w:rFonts w:eastAsia="Calibri" w:cs="Calibri"/>
                <w:sz w:val="24"/>
                <w:szCs w:val="24"/>
              </w:rPr>
            </w:pPr>
            <w:r w:rsidRPr="00B22CD7">
              <w:rPr>
                <w:rFonts w:eastAsia="Calibri" w:cs="Calibri"/>
                <w:sz w:val="24"/>
                <w:szCs w:val="24"/>
              </w:rPr>
              <w:t>Data urodzenia</w:t>
            </w:r>
          </w:p>
        </w:tc>
        <w:tc>
          <w:tcPr>
            <w:tcW w:w="33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7E4FDFD" w14:textId="77777777" w:rsidR="00784847" w:rsidRPr="00B22CD7" w:rsidRDefault="00784847" w:rsidP="00784847">
            <w:pPr>
              <w:jc w:val="center"/>
              <w:rPr>
                <w:rFonts w:cs="Calibri"/>
                <w:bCs/>
                <w:iCs/>
                <w:color w:val="000000"/>
                <w:sz w:val="24"/>
                <w:szCs w:val="24"/>
              </w:rPr>
            </w:pPr>
          </w:p>
        </w:tc>
        <w:tc>
          <w:tcPr>
            <w:tcW w:w="33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6F08077" w14:textId="77777777" w:rsidR="00784847" w:rsidRPr="00B22CD7" w:rsidRDefault="00784847" w:rsidP="00784847">
            <w:pPr>
              <w:jc w:val="center"/>
              <w:rPr>
                <w:rFonts w:cs="Calibri"/>
                <w:bCs/>
                <w:iCs/>
                <w:color w:val="000000"/>
                <w:sz w:val="24"/>
                <w:szCs w:val="24"/>
              </w:rPr>
            </w:pPr>
          </w:p>
        </w:tc>
        <w:tc>
          <w:tcPr>
            <w:tcW w:w="33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37D3FDC" w14:textId="77777777" w:rsidR="00784847" w:rsidRPr="00B22CD7" w:rsidRDefault="00784847" w:rsidP="00784847">
            <w:pPr>
              <w:jc w:val="center"/>
              <w:rPr>
                <w:rFonts w:cs="Calibri"/>
                <w:bCs/>
                <w:iCs/>
                <w:color w:val="000000"/>
                <w:sz w:val="24"/>
                <w:szCs w:val="24"/>
              </w:rPr>
            </w:pPr>
          </w:p>
        </w:tc>
        <w:tc>
          <w:tcPr>
            <w:tcW w:w="33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7077A50" w14:textId="77777777" w:rsidR="00784847" w:rsidRPr="00B22CD7" w:rsidRDefault="00784847" w:rsidP="00784847">
            <w:pPr>
              <w:jc w:val="center"/>
              <w:rPr>
                <w:rFonts w:cs="Calibri"/>
                <w:bCs/>
                <w:iCs/>
                <w:color w:val="000000"/>
                <w:sz w:val="24"/>
                <w:szCs w:val="24"/>
              </w:rPr>
            </w:pPr>
          </w:p>
        </w:tc>
        <w:tc>
          <w:tcPr>
            <w:tcW w:w="33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4EC5362" w14:textId="77777777" w:rsidR="00784847" w:rsidRPr="00B22CD7" w:rsidRDefault="00784847" w:rsidP="00784847">
            <w:pPr>
              <w:jc w:val="center"/>
              <w:rPr>
                <w:rFonts w:cs="Calibri"/>
                <w:bCs/>
                <w:iCs/>
                <w:color w:val="000000"/>
                <w:sz w:val="24"/>
                <w:szCs w:val="24"/>
              </w:rPr>
            </w:pPr>
            <w:r w:rsidRPr="00B22CD7">
              <w:rPr>
                <w:rFonts w:cs="Calibri"/>
                <w:bCs/>
                <w:iCs/>
                <w:color w:val="000000"/>
                <w:sz w:val="24"/>
                <w:szCs w:val="24"/>
              </w:rPr>
              <w:t>-</w:t>
            </w:r>
          </w:p>
        </w:tc>
        <w:tc>
          <w:tcPr>
            <w:tcW w:w="33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947CE6A" w14:textId="77777777" w:rsidR="00784847" w:rsidRPr="00B22CD7" w:rsidRDefault="00784847" w:rsidP="00784847">
            <w:pPr>
              <w:jc w:val="center"/>
              <w:rPr>
                <w:rFonts w:cs="Calibri"/>
                <w:bCs/>
                <w:iCs/>
                <w:color w:val="000000"/>
                <w:sz w:val="24"/>
                <w:szCs w:val="24"/>
              </w:rPr>
            </w:pPr>
          </w:p>
        </w:tc>
        <w:tc>
          <w:tcPr>
            <w:tcW w:w="33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2C67D11" w14:textId="77777777" w:rsidR="00784847" w:rsidRPr="00B22CD7" w:rsidRDefault="00784847" w:rsidP="00784847">
            <w:pPr>
              <w:jc w:val="center"/>
              <w:rPr>
                <w:rFonts w:cs="Calibri"/>
                <w:bCs/>
                <w:iCs/>
                <w:color w:val="000000"/>
                <w:sz w:val="24"/>
                <w:szCs w:val="24"/>
              </w:rPr>
            </w:pPr>
          </w:p>
        </w:tc>
        <w:tc>
          <w:tcPr>
            <w:tcW w:w="33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3B8D6BB" w14:textId="77777777" w:rsidR="00784847" w:rsidRPr="00B22CD7" w:rsidRDefault="00784847" w:rsidP="00784847">
            <w:pPr>
              <w:jc w:val="center"/>
              <w:rPr>
                <w:rFonts w:cs="Calibri"/>
                <w:bCs/>
                <w:iCs/>
                <w:color w:val="000000"/>
                <w:sz w:val="24"/>
                <w:szCs w:val="24"/>
              </w:rPr>
            </w:pPr>
            <w:r w:rsidRPr="00B22CD7">
              <w:rPr>
                <w:rFonts w:cs="Calibri"/>
                <w:bCs/>
                <w:iCs/>
                <w:color w:val="000000"/>
                <w:sz w:val="24"/>
                <w:szCs w:val="24"/>
              </w:rPr>
              <w:t>-</w:t>
            </w:r>
          </w:p>
        </w:tc>
        <w:tc>
          <w:tcPr>
            <w:tcW w:w="33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512B0CD" w14:textId="77777777" w:rsidR="00784847" w:rsidRPr="00B22CD7" w:rsidRDefault="00784847" w:rsidP="00784847">
            <w:pPr>
              <w:jc w:val="center"/>
              <w:rPr>
                <w:rFonts w:cs="Calibri"/>
                <w:bCs/>
                <w:iCs/>
                <w:color w:val="000000"/>
                <w:sz w:val="24"/>
                <w:szCs w:val="24"/>
              </w:rPr>
            </w:pPr>
          </w:p>
        </w:tc>
        <w:tc>
          <w:tcPr>
            <w:tcW w:w="34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915A5C0" w14:textId="77777777" w:rsidR="00784847" w:rsidRPr="00B22CD7" w:rsidRDefault="00784847" w:rsidP="00784847">
            <w:pPr>
              <w:jc w:val="center"/>
              <w:rPr>
                <w:rFonts w:cs="Calibri"/>
                <w:bCs/>
                <w:iCs/>
                <w:color w:val="000000"/>
                <w:sz w:val="24"/>
                <w:szCs w:val="24"/>
              </w:rPr>
            </w:pPr>
          </w:p>
        </w:tc>
        <w:tc>
          <w:tcPr>
            <w:tcW w:w="38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  <w:vAlign w:val="center"/>
          </w:tcPr>
          <w:p w14:paraId="7E84AB8F" w14:textId="77777777" w:rsidR="00784847" w:rsidRPr="00B22CD7" w:rsidRDefault="00784847" w:rsidP="00784847">
            <w:pPr>
              <w:jc w:val="center"/>
              <w:rPr>
                <w:rFonts w:cs="Calibri"/>
                <w:bCs/>
                <w:iCs/>
                <w:color w:val="000000"/>
                <w:sz w:val="24"/>
                <w:szCs w:val="24"/>
              </w:rPr>
            </w:pPr>
            <w:r w:rsidRPr="00B22CD7">
              <w:rPr>
                <w:rFonts w:cs="Calibri"/>
                <w:bCs/>
                <w:iCs/>
                <w:color w:val="000000"/>
                <w:sz w:val="24"/>
                <w:szCs w:val="24"/>
              </w:rPr>
              <w:t>RRRR – MM – DD</w:t>
            </w:r>
          </w:p>
        </w:tc>
      </w:tr>
      <w:tr w:rsidR="00784847" w:rsidRPr="00B22CD7" w14:paraId="2DAF9144" w14:textId="77777777" w:rsidTr="00E93FC6">
        <w:trPr>
          <w:trHeight w:val="454"/>
        </w:trPr>
        <w:tc>
          <w:tcPr>
            <w:tcW w:w="2726" w:type="dxa"/>
            <w:vMerge w:val="restart"/>
            <w:shd w:val="clear" w:color="auto" w:fill="F2F2F2"/>
            <w:vAlign w:val="center"/>
          </w:tcPr>
          <w:p w14:paraId="71577738" w14:textId="77777777" w:rsidR="00784847" w:rsidRPr="00B22CD7" w:rsidRDefault="00784847" w:rsidP="00784847">
            <w:pPr>
              <w:rPr>
                <w:rFonts w:eastAsia="Calibri" w:cs="Calibri"/>
                <w:sz w:val="24"/>
                <w:szCs w:val="24"/>
              </w:rPr>
            </w:pPr>
            <w:r w:rsidRPr="00B22CD7">
              <w:rPr>
                <w:rFonts w:eastAsia="Calibri" w:cs="Calibri"/>
                <w:sz w:val="24"/>
                <w:szCs w:val="24"/>
              </w:rPr>
              <w:t xml:space="preserve">Wykształcenie </w:t>
            </w:r>
          </w:p>
          <w:p w14:paraId="43858F49" w14:textId="77777777" w:rsidR="00784847" w:rsidRPr="00B22CD7" w:rsidRDefault="00784847" w:rsidP="00784847">
            <w:pPr>
              <w:rPr>
                <w:rFonts w:eastAsia="Calibri" w:cs="Calibri"/>
                <w:sz w:val="24"/>
                <w:szCs w:val="24"/>
              </w:rPr>
            </w:pPr>
            <w:r w:rsidRPr="00B22CD7">
              <w:rPr>
                <w:rFonts w:eastAsia="Calibri" w:cs="Calibri"/>
                <w:sz w:val="24"/>
                <w:szCs w:val="24"/>
              </w:rPr>
              <w:t>(</w:t>
            </w:r>
            <w:r w:rsidRPr="00B22CD7">
              <w:rPr>
                <w:rFonts w:eastAsia="Calibri" w:cs="Calibri"/>
                <w:i/>
                <w:sz w:val="24"/>
                <w:szCs w:val="24"/>
              </w:rPr>
              <w:t>zaznacz jedną odpowiedź</w:t>
            </w:r>
            <w:r w:rsidRPr="00B22CD7">
              <w:rPr>
                <w:rFonts w:eastAsia="Calibri" w:cs="Calibri"/>
                <w:sz w:val="24"/>
                <w:szCs w:val="24"/>
              </w:rPr>
              <w:t>)</w:t>
            </w:r>
          </w:p>
        </w:tc>
        <w:tc>
          <w:tcPr>
            <w:tcW w:w="3356" w:type="dxa"/>
            <w:gridSpan w:val="20"/>
            <w:vAlign w:val="center"/>
          </w:tcPr>
          <w:p w14:paraId="75D6CBBE" w14:textId="77777777" w:rsidR="00784847" w:rsidRPr="00B22CD7" w:rsidRDefault="00784847" w:rsidP="00784847">
            <w:pPr>
              <w:jc w:val="both"/>
              <w:rPr>
                <w:rFonts w:cs="Calibri"/>
                <w:bCs/>
                <w:sz w:val="24"/>
                <w:szCs w:val="24"/>
              </w:rPr>
            </w:pPr>
            <w:r w:rsidRPr="00B22CD7">
              <w:rPr>
                <w:rFonts w:cs="Calibri"/>
                <w:bCs/>
                <w:iCs/>
                <w:color w:val="000000"/>
                <w:sz w:val="24"/>
                <w:szCs w:val="24"/>
              </w:rPr>
              <w:sym w:font="Webdings" w:char="F063"/>
            </w:r>
            <w:r w:rsidRPr="00B22CD7">
              <w:rPr>
                <w:rFonts w:cs="Calibri"/>
                <w:bCs/>
                <w:iCs/>
                <w:color w:val="000000"/>
                <w:sz w:val="24"/>
                <w:szCs w:val="24"/>
              </w:rPr>
              <w:t xml:space="preserve"> niższe niż podstawowe</w:t>
            </w:r>
          </w:p>
        </w:tc>
        <w:tc>
          <w:tcPr>
            <w:tcW w:w="3807" w:type="dxa"/>
            <w:vAlign w:val="center"/>
          </w:tcPr>
          <w:p w14:paraId="4C532B43" w14:textId="77777777" w:rsidR="00784847" w:rsidRPr="00B22CD7" w:rsidRDefault="00784847" w:rsidP="00784847">
            <w:pPr>
              <w:jc w:val="both"/>
              <w:rPr>
                <w:rFonts w:cs="Calibri"/>
                <w:bCs/>
                <w:sz w:val="24"/>
                <w:szCs w:val="24"/>
              </w:rPr>
            </w:pPr>
            <w:r w:rsidRPr="00B22CD7">
              <w:rPr>
                <w:rFonts w:cs="Calibri"/>
                <w:bCs/>
                <w:iCs/>
                <w:color w:val="000000"/>
                <w:sz w:val="24"/>
                <w:szCs w:val="24"/>
              </w:rPr>
              <w:sym w:font="Webdings" w:char="F063"/>
            </w:r>
            <w:r w:rsidRPr="00B22CD7">
              <w:rPr>
                <w:rFonts w:cs="Calibri"/>
                <w:bCs/>
                <w:iCs/>
                <w:color w:val="000000"/>
                <w:sz w:val="24"/>
                <w:szCs w:val="24"/>
              </w:rPr>
              <w:t xml:space="preserve"> podstawowe (ISCED 1)</w:t>
            </w:r>
          </w:p>
        </w:tc>
      </w:tr>
      <w:tr w:rsidR="00784847" w:rsidRPr="00B22CD7" w14:paraId="354412A0" w14:textId="77777777" w:rsidTr="00E93FC6">
        <w:trPr>
          <w:trHeight w:val="454"/>
        </w:trPr>
        <w:tc>
          <w:tcPr>
            <w:tcW w:w="2726" w:type="dxa"/>
            <w:vMerge/>
            <w:shd w:val="clear" w:color="auto" w:fill="F2F2F2"/>
            <w:vAlign w:val="center"/>
          </w:tcPr>
          <w:p w14:paraId="4364B512" w14:textId="77777777" w:rsidR="00784847" w:rsidRPr="00B22CD7" w:rsidRDefault="00784847" w:rsidP="00784847">
            <w:pPr>
              <w:numPr>
                <w:ilvl w:val="1"/>
                <w:numId w:val="4"/>
              </w:numPr>
              <w:spacing w:after="0" w:line="240" w:lineRule="auto"/>
              <w:ind w:left="388" w:hanging="284"/>
              <w:contextualSpacing/>
              <w:rPr>
                <w:rFonts w:cs="Calibri"/>
                <w:b/>
                <w:sz w:val="24"/>
                <w:szCs w:val="24"/>
              </w:rPr>
            </w:pPr>
          </w:p>
        </w:tc>
        <w:tc>
          <w:tcPr>
            <w:tcW w:w="3356" w:type="dxa"/>
            <w:gridSpan w:val="20"/>
            <w:vAlign w:val="center"/>
          </w:tcPr>
          <w:p w14:paraId="09834570" w14:textId="77777777" w:rsidR="00784847" w:rsidRPr="00B22CD7" w:rsidRDefault="00784847" w:rsidP="00784847">
            <w:pPr>
              <w:jc w:val="both"/>
              <w:rPr>
                <w:rFonts w:cs="Calibri"/>
                <w:bCs/>
                <w:sz w:val="24"/>
                <w:szCs w:val="24"/>
              </w:rPr>
            </w:pPr>
            <w:r w:rsidRPr="00B22CD7">
              <w:rPr>
                <w:rFonts w:cs="Calibri"/>
                <w:bCs/>
                <w:iCs/>
                <w:color w:val="000000"/>
                <w:sz w:val="24"/>
                <w:szCs w:val="24"/>
              </w:rPr>
              <w:sym w:font="Webdings" w:char="F063"/>
            </w:r>
            <w:r w:rsidRPr="00B22CD7">
              <w:rPr>
                <w:rFonts w:cs="Calibri"/>
                <w:bCs/>
                <w:iCs/>
                <w:color w:val="000000"/>
                <w:sz w:val="24"/>
                <w:szCs w:val="24"/>
              </w:rPr>
              <w:t xml:space="preserve"> gimnazjalne (ISCED 2)</w:t>
            </w:r>
          </w:p>
        </w:tc>
        <w:tc>
          <w:tcPr>
            <w:tcW w:w="3807" w:type="dxa"/>
            <w:vAlign w:val="center"/>
          </w:tcPr>
          <w:p w14:paraId="0C0BA19F" w14:textId="77777777" w:rsidR="00784847" w:rsidRPr="00B22CD7" w:rsidRDefault="00784847" w:rsidP="00784847">
            <w:pPr>
              <w:jc w:val="both"/>
              <w:rPr>
                <w:rFonts w:cs="Calibri"/>
                <w:bCs/>
                <w:iCs/>
                <w:color w:val="000000"/>
                <w:sz w:val="24"/>
                <w:szCs w:val="24"/>
              </w:rPr>
            </w:pPr>
            <w:r w:rsidRPr="00B22CD7">
              <w:rPr>
                <w:rFonts w:cs="Calibri"/>
                <w:bCs/>
                <w:iCs/>
                <w:color w:val="000000"/>
                <w:sz w:val="24"/>
                <w:szCs w:val="24"/>
              </w:rPr>
              <w:sym w:font="Webdings" w:char="F063"/>
            </w:r>
            <w:r w:rsidRPr="00B22CD7">
              <w:rPr>
                <w:rFonts w:cs="Calibri"/>
                <w:bCs/>
                <w:iCs/>
                <w:color w:val="000000"/>
                <w:sz w:val="24"/>
                <w:szCs w:val="24"/>
              </w:rPr>
              <w:t xml:space="preserve"> ponadgimnazjalne</w:t>
            </w:r>
            <w:r w:rsidRPr="00B22CD7">
              <w:rPr>
                <w:rFonts w:cs="Calibri"/>
                <w:bCs/>
                <w:iCs/>
                <w:color w:val="000000"/>
                <w:sz w:val="24"/>
                <w:szCs w:val="24"/>
                <w:vertAlign w:val="superscript"/>
              </w:rPr>
              <w:footnoteReference w:id="1"/>
            </w:r>
            <w:r w:rsidRPr="00B22CD7">
              <w:rPr>
                <w:rFonts w:cs="Calibri"/>
                <w:bCs/>
                <w:iCs/>
                <w:color w:val="000000"/>
                <w:sz w:val="24"/>
                <w:szCs w:val="24"/>
              </w:rPr>
              <w:t xml:space="preserve"> (ISCED 3)</w:t>
            </w:r>
          </w:p>
        </w:tc>
      </w:tr>
      <w:tr w:rsidR="00784847" w:rsidRPr="00B22CD7" w14:paraId="5151D658" w14:textId="77777777" w:rsidTr="00E93FC6">
        <w:trPr>
          <w:trHeight w:val="567"/>
        </w:trPr>
        <w:tc>
          <w:tcPr>
            <w:tcW w:w="2726" w:type="dxa"/>
            <w:vMerge/>
            <w:shd w:val="clear" w:color="auto" w:fill="F2F2F2"/>
            <w:vAlign w:val="center"/>
          </w:tcPr>
          <w:p w14:paraId="0F8B5101" w14:textId="77777777" w:rsidR="00784847" w:rsidRPr="00B22CD7" w:rsidRDefault="00784847" w:rsidP="00784847">
            <w:pPr>
              <w:numPr>
                <w:ilvl w:val="1"/>
                <w:numId w:val="4"/>
              </w:numPr>
              <w:spacing w:after="0" w:line="240" w:lineRule="auto"/>
              <w:ind w:left="388" w:hanging="284"/>
              <w:contextualSpacing/>
              <w:rPr>
                <w:rFonts w:cs="Calibri"/>
                <w:b/>
                <w:sz w:val="24"/>
                <w:szCs w:val="24"/>
              </w:rPr>
            </w:pPr>
          </w:p>
        </w:tc>
        <w:tc>
          <w:tcPr>
            <w:tcW w:w="3356" w:type="dxa"/>
            <w:gridSpan w:val="20"/>
            <w:vAlign w:val="center"/>
          </w:tcPr>
          <w:p w14:paraId="6EAF54C6" w14:textId="77777777" w:rsidR="00784847" w:rsidRPr="00B22CD7" w:rsidRDefault="00784847" w:rsidP="00784847">
            <w:pPr>
              <w:jc w:val="both"/>
              <w:rPr>
                <w:rFonts w:cs="Calibri"/>
                <w:bCs/>
                <w:sz w:val="24"/>
                <w:szCs w:val="24"/>
              </w:rPr>
            </w:pPr>
            <w:r w:rsidRPr="00B22CD7">
              <w:rPr>
                <w:rFonts w:cs="Calibri"/>
                <w:bCs/>
                <w:iCs/>
                <w:color w:val="000000"/>
                <w:sz w:val="24"/>
                <w:szCs w:val="24"/>
              </w:rPr>
              <w:sym w:font="Webdings" w:char="F063"/>
            </w:r>
            <w:r w:rsidRPr="00B22CD7">
              <w:rPr>
                <w:rFonts w:cs="Calibri"/>
                <w:bCs/>
                <w:iCs/>
                <w:color w:val="000000"/>
                <w:sz w:val="24"/>
                <w:szCs w:val="24"/>
              </w:rPr>
              <w:t xml:space="preserve"> policealne (ISCED 4)</w:t>
            </w:r>
          </w:p>
        </w:tc>
        <w:tc>
          <w:tcPr>
            <w:tcW w:w="3807" w:type="dxa"/>
            <w:vAlign w:val="center"/>
          </w:tcPr>
          <w:p w14:paraId="57541FB9" w14:textId="77777777" w:rsidR="00784847" w:rsidRPr="00B22CD7" w:rsidRDefault="00784847" w:rsidP="00784847">
            <w:pPr>
              <w:jc w:val="both"/>
              <w:rPr>
                <w:rFonts w:cs="Calibri"/>
                <w:bCs/>
                <w:sz w:val="24"/>
                <w:szCs w:val="24"/>
              </w:rPr>
            </w:pPr>
            <w:r w:rsidRPr="00B22CD7">
              <w:rPr>
                <w:rFonts w:cs="Calibri"/>
                <w:bCs/>
                <w:iCs/>
                <w:color w:val="000000"/>
                <w:sz w:val="24"/>
                <w:szCs w:val="24"/>
              </w:rPr>
              <w:sym w:font="Webdings" w:char="F063"/>
            </w:r>
            <w:r w:rsidRPr="00B22CD7">
              <w:rPr>
                <w:rFonts w:cs="Calibri"/>
                <w:bCs/>
                <w:iCs/>
                <w:color w:val="000000"/>
                <w:sz w:val="24"/>
                <w:szCs w:val="24"/>
              </w:rPr>
              <w:t xml:space="preserve"> wyższe</w:t>
            </w:r>
            <w:r w:rsidRPr="00B22CD7">
              <w:rPr>
                <w:rFonts w:cs="Calibri"/>
                <w:bCs/>
                <w:iCs/>
                <w:color w:val="000000"/>
                <w:sz w:val="24"/>
                <w:szCs w:val="24"/>
                <w:vertAlign w:val="superscript"/>
              </w:rPr>
              <w:footnoteReference w:id="2"/>
            </w:r>
            <w:r w:rsidRPr="00B22CD7">
              <w:rPr>
                <w:rFonts w:cs="Calibri"/>
                <w:bCs/>
                <w:iCs/>
                <w:color w:val="000000"/>
                <w:sz w:val="24"/>
                <w:szCs w:val="24"/>
              </w:rPr>
              <w:t xml:space="preserve"> (ISCED 5-8)</w:t>
            </w:r>
          </w:p>
        </w:tc>
      </w:tr>
    </w:tbl>
    <w:p w14:paraId="4B98DB83" w14:textId="77777777" w:rsidR="00784847" w:rsidRPr="00B22CD7" w:rsidRDefault="00784847" w:rsidP="00784847">
      <w:pPr>
        <w:spacing w:after="0" w:line="240" w:lineRule="auto"/>
        <w:ind w:right="-285"/>
        <w:jc w:val="both"/>
        <w:rPr>
          <w:rFonts w:cs="Calibri"/>
          <w:sz w:val="24"/>
          <w:szCs w:val="24"/>
        </w:rPr>
      </w:pPr>
    </w:p>
    <w:p w14:paraId="422A1FDC" w14:textId="77777777" w:rsidR="00784847" w:rsidRPr="00B22CD7" w:rsidRDefault="00784847" w:rsidP="00784847">
      <w:pPr>
        <w:spacing w:after="0" w:line="240" w:lineRule="auto"/>
        <w:ind w:right="-285"/>
        <w:jc w:val="both"/>
        <w:rPr>
          <w:rFonts w:cs="Calibri"/>
          <w:sz w:val="24"/>
          <w:szCs w:val="24"/>
        </w:rPr>
      </w:pPr>
    </w:p>
    <w:tbl>
      <w:tblPr>
        <w:tblW w:w="988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1E0" w:firstRow="1" w:lastRow="1" w:firstColumn="1" w:lastColumn="1" w:noHBand="0" w:noVBand="0"/>
      </w:tblPr>
      <w:tblGrid>
        <w:gridCol w:w="2802"/>
        <w:gridCol w:w="2835"/>
        <w:gridCol w:w="1337"/>
        <w:gridCol w:w="848"/>
        <w:gridCol w:w="1075"/>
        <w:gridCol w:w="992"/>
      </w:tblGrid>
      <w:tr w:rsidR="00784847" w:rsidRPr="00B22CD7" w14:paraId="73463FF8" w14:textId="77777777" w:rsidTr="00E93FC6">
        <w:trPr>
          <w:trHeight w:val="454"/>
        </w:trPr>
        <w:tc>
          <w:tcPr>
            <w:tcW w:w="9889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/>
            <w:vAlign w:val="center"/>
          </w:tcPr>
          <w:p w14:paraId="65150AA5" w14:textId="77777777" w:rsidR="00784847" w:rsidRPr="00B22CD7" w:rsidRDefault="00784847" w:rsidP="00784847">
            <w:pPr>
              <w:jc w:val="both"/>
              <w:rPr>
                <w:rFonts w:cs="Calibri"/>
                <w:bCs/>
                <w:iCs/>
                <w:color w:val="000000"/>
                <w:sz w:val="24"/>
                <w:szCs w:val="24"/>
              </w:rPr>
            </w:pPr>
            <w:r w:rsidRPr="00B22CD7">
              <w:rPr>
                <w:rFonts w:cs="Calibri"/>
                <w:sz w:val="24"/>
                <w:szCs w:val="24"/>
              </w:rPr>
              <w:t xml:space="preserve">ADRES </w:t>
            </w:r>
            <w:r w:rsidRPr="00B22CD7">
              <w:rPr>
                <w:rFonts w:cs="Calibri"/>
                <w:sz w:val="24"/>
                <w:szCs w:val="24"/>
                <w:shd w:val="clear" w:color="auto" w:fill="F2F2F2"/>
              </w:rPr>
              <w:t>ZAMIESZKANIA</w:t>
            </w:r>
            <w:r w:rsidRPr="00B22CD7">
              <w:rPr>
                <w:rFonts w:cs="Calibri"/>
                <w:b/>
                <w:sz w:val="24"/>
                <w:szCs w:val="24"/>
                <w:shd w:val="clear" w:color="auto" w:fill="F2F2F2"/>
              </w:rPr>
              <w:t xml:space="preserve"> </w:t>
            </w:r>
            <w:r w:rsidRPr="00B22CD7">
              <w:rPr>
                <w:rFonts w:cs="Calibri"/>
                <w:bCs/>
                <w:sz w:val="24"/>
                <w:szCs w:val="24"/>
                <w:shd w:val="clear" w:color="auto" w:fill="F2F2F2"/>
              </w:rPr>
              <w:t>(</w:t>
            </w:r>
            <w:bookmarkStart w:id="1" w:name="_Hlk120777899"/>
            <w:r w:rsidRPr="00B22CD7">
              <w:rPr>
                <w:rFonts w:cs="Calibri"/>
                <w:bCs/>
                <w:sz w:val="24"/>
                <w:szCs w:val="24"/>
                <w:shd w:val="clear" w:color="auto" w:fill="F2F2F2"/>
              </w:rPr>
              <w:t>należy podać miejsce zamieszkania, tj. miejscowość, w której przebywa się z zamiarem stałego pobytu. Adres ten powinien</w:t>
            </w:r>
            <w:r w:rsidRPr="00B22CD7">
              <w:rPr>
                <w:rFonts w:cs="Calibri"/>
                <w:bCs/>
                <w:sz w:val="24"/>
                <w:szCs w:val="24"/>
              </w:rPr>
              <w:t xml:space="preserve"> umożliwić kontakt w przypadku zakwalifikowania do projektu. </w:t>
            </w:r>
            <w:bookmarkEnd w:id="1"/>
          </w:p>
        </w:tc>
      </w:tr>
      <w:tr w:rsidR="00784847" w:rsidRPr="00B22CD7" w14:paraId="64F8E3D2" w14:textId="77777777" w:rsidTr="00E93FC6">
        <w:trPr>
          <w:trHeight w:val="454"/>
        </w:trPr>
        <w:tc>
          <w:tcPr>
            <w:tcW w:w="2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/>
            <w:vAlign w:val="center"/>
          </w:tcPr>
          <w:p w14:paraId="6910F9BD" w14:textId="77777777" w:rsidR="00784847" w:rsidRPr="00B22CD7" w:rsidRDefault="00784847" w:rsidP="00784847">
            <w:pPr>
              <w:jc w:val="both"/>
              <w:rPr>
                <w:rFonts w:eastAsia="Calibri" w:cs="Calibri"/>
                <w:sz w:val="24"/>
                <w:szCs w:val="24"/>
              </w:rPr>
            </w:pPr>
            <w:r w:rsidRPr="00B22CD7">
              <w:rPr>
                <w:rFonts w:eastAsia="Calibri" w:cs="Calibri"/>
                <w:sz w:val="24"/>
                <w:szCs w:val="24"/>
              </w:rPr>
              <w:t>Kraj</w:t>
            </w:r>
          </w:p>
        </w:tc>
        <w:tc>
          <w:tcPr>
            <w:tcW w:w="7087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B49B02F" w14:textId="77777777" w:rsidR="00784847" w:rsidRPr="00B22CD7" w:rsidRDefault="00784847" w:rsidP="00784847">
            <w:pPr>
              <w:jc w:val="both"/>
              <w:rPr>
                <w:rFonts w:cs="Calibri"/>
                <w:bCs/>
                <w:iCs/>
                <w:color w:val="000000"/>
                <w:sz w:val="24"/>
                <w:szCs w:val="24"/>
              </w:rPr>
            </w:pPr>
          </w:p>
        </w:tc>
      </w:tr>
      <w:tr w:rsidR="00784847" w:rsidRPr="00B22CD7" w14:paraId="3A908C86" w14:textId="77777777" w:rsidTr="00E93FC6">
        <w:trPr>
          <w:trHeight w:val="454"/>
        </w:trPr>
        <w:tc>
          <w:tcPr>
            <w:tcW w:w="2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/>
            <w:vAlign w:val="center"/>
          </w:tcPr>
          <w:p w14:paraId="3B48ECF2" w14:textId="77777777" w:rsidR="00784847" w:rsidRPr="00B22CD7" w:rsidRDefault="00784847" w:rsidP="00784847">
            <w:pPr>
              <w:jc w:val="both"/>
              <w:rPr>
                <w:rFonts w:eastAsia="Calibri" w:cs="Calibri"/>
                <w:sz w:val="24"/>
                <w:szCs w:val="24"/>
              </w:rPr>
            </w:pPr>
            <w:r w:rsidRPr="00B22CD7">
              <w:rPr>
                <w:rFonts w:eastAsia="Calibri" w:cs="Calibri"/>
                <w:sz w:val="24"/>
                <w:szCs w:val="24"/>
              </w:rPr>
              <w:t>Województwo</w:t>
            </w:r>
          </w:p>
        </w:tc>
        <w:tc>
          <w:tcPr>
            <w:tcW w:w="7087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7B6CAD7" w14:textId="77777777" w:rsidR="00784847" w:rsidRPr="00B22CD7" w:rsidRDefault="00784847" w:rsidP="00784847">
            <w:pPr>
              <w:jc w:val="both"/>
              <w:rPr>
                <w:rFonts w:cs="Calibri"/>
                <w:bCs/>
                <w:iCs/>
                <w:color w:val="000000"/>
                <w:sz w:val="24"/>
                <w:szCs w:val="24"/>
              </w:rPr>
            </w:pPr>
          </w:p>
        </w:tc>
      </w:tr>
      <w:tr w:rsidR="00784847" w:rsidRPr="00B22CD7" w14:paraId="6617BBB9" w14:textId="77777777" w:rsidTr="00E93FC6">
        <w:trPr>
          <w:trHeight w:val="454"/>
        </w:trPr>
        <w:tc>
          <w:tcPr>
            <w:tcW w:w="2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/>
            <w:vAlign w:val="center"/>
          </w:tcPr>
          <w:p w14:paraId="566BB23E" w14:textId="77777777" w:rsidR="00784847" w:rsidRPr="00B22CD7" w:rsidRDefault="00784847" w:rsidP="00784847">
            <w:pPr>
              <w:jc w:val="both"/>
              <w:rPr>
                <w:rFonts w:cs="Calibri"/>
                <w:bCs/>
                <w:sz w:val="24"/>
                <w:szCs w:val="24"/>
              </w:rPr>
            </w:pPr>
            <w:r w:rsidRPr="00B22CD7">
              <w:rPr>
                <w:rFonts w:eastAsia="Calibri" w:cs="Calibri"/>
                <w:sz w:val="24"/>
                <w:szCs w:val="24"/>
              </w:rPr>
              <w:t>Powiat</w:t>
            </w:r>
          </w:p>
        </w:tc>
        <w:tc>
          <w:tcPr>
            <w:tcW w:w="7087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CA1CBE3" w14:textId="77777777" w:rsidR="00784847" w:rsidRPr="00B22CD7" w:rsidRDefault="00784847" w:rsidP="00784847">
            <w:pPr>
              <w:jc w:val="both"/>
              <w:rPr>
                <w:rFonts w:cs="Calibri"/>
                <w:bCs/>
                <w:iCs/>
                <w:color w:val="000000"/>
                <w:sz w:val="24"/>
                <w:szCs w:val="24"/>
              </w:rPr>
            </w:pPr>
          </w:p>
        </w:tc>
      </w:tr>
      <w:tr w:rsidR="00784847" w:rsidRPr="00B22CD7" w14:paraId="401FDA56" w14:textId="77777777" w:rsidTr="00E93FC6">
        <w:trPr>
          <w:trHeight w:val="454"/>
        </w:trPr>
        <w:tc>
          <w:tcPr>
            <w:tcW w:w="2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/>
            <w:vAlign w:val="center"/>
          </w:tcPr>
          <w:p w14:paraId="37899694" w14:textId="77777777" w:rsidR="00784847" w:rsidRPr="00B22CD7" w:rsidRDefault="00784847" w:rsidP="00784847">
            <w:pPr>
              <w:jc w:val="both"/>
              <w:rPr>
                <w:rFonts w:eastAsia="Calibri" w:cs="Calibri"/>
                <w:sz w:val="24"/>
                <w:szCs w:val="24"/>
              </w:rPr>
            </w:pPr>
            <w:r w:rsidRPr="00B22CD7">
              <w:rPr>
                <w:rFonts w:eastAsia="Calibri" w:cs="Calibri"/>
                <w:sz w:val="24"/>
                <w:szCs w:val="24"/>
              </w:rPr>
              <w:t>Gmina</w:t>
            </w:r>
          </w:p>
        </w:tc>
        <w:tc>
          <w:tcPr>
            <w:tcW w:w="7087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4627499" w14:textId="77777777" w:rsidR="00784847" w:rsidRPr="00B22CD7" w:rsidRDefault="00784847" w:rsidP="00784847">
            <w:pPr>
              <w:jc w:val="both"/>
              <w:rPr>
                <w:rFonts w:cs="Calibri"/>
                <w:bCs/>
                <w:iCs/>
                <w:color w:val="000000"/>
                <w:sz w:val="24"/>
                <w:szCs w:val="24"/>
              </w:rPr>
            </w:pPr>
          </w:p>
        </w:tc>
      </w:tr>
      <w:tr w:rsidR="00784847" w:rsidRPr="00B22CD7" w14:paraId="2020A153" w14:textId="77777777" w:rsidTr="00E93FC6">
        <w:trPr>
          <w:trHeight w:val="454"/>
        </w:trPr>
        <w:tc>
          <w:tcPr>
            <w:tcW w:w="2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/>
            <w:vAlign w:val="center"/>
          </w:tcPr>
          <w:p w14:paraId="2107FD65" w14:textId="77777777" w:rsidR="00784847" w:rsidRPr="00B22CD7" w:rsidRDefault="00784847" w:rsidP="00784847">
            <w:pPr>
              <w:jc w:val="both"/>
              <w:rPr>
                <w:rFonts w:eastAsia="Calibri" w:cs="Calibri"/>
                <w:sz w:val="24"/>
                <w:szCs w:val="24"/>
              </w:rPr>
            </w:pPr>
            <w:r w:rsidRPr="00B22CD7">
              <w:rPr>
                <w:rFonts w:eastAsia="Calibri" w:cs="Calibri"/>
                <w:sz w:val="24"/>
                <w:szCs w:val="24"/>
              </w:rPr>
              <w:t>Miejscowość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A90D199" w14:textId="77777777" w:rsidR="00784847" w:rsidRPr="00B22CD7" w:rsidRDefault="00784847" w:rsidP="00784847">
            <w:pPr>
              <w:jc w:val="both"/>
              <w:rPr>
                <w:rFonts w:cs="Calibri"/>
                <w:bCs/>
                <w:iCs/>
                <w:color w:val="000000"/>
                <w:sz w:val="24"/>
                <w:szCs w:val="24"/>
              </w:rPr>
            </w:pPr>
          </w:p>
        </w:tc>
        <w:tc>
          <w:tcPr>
            <w:tcW w:w="218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/>
            <w:vAlign w:val="center"/>
          </w:tcPr>
          <w:p w14:paraId="30C5C67B" w14:textId="77777777" w:rsidR="00784847" w:rsidRPr="00B22CD7" w:rsidRDefault="00784847" w:rsidP="00784847">
            <w:pPr>
              <w:jc w:val="both"/>
              <w:rPr>
                <w:rFonts w:cs="Calibri"/>
                <w:bCs/>
                <w:sz w:val="24"/>
                <w:szCs w:val="24"/>
              </w:rPr>
            </w:pPr>
            <w:r w:rsidRPr="00B22CD7">
              <w:rPr>
                <w:rFonts w:cs="Calibri"/>
                <w:sz w:val="24"/>
                <w:szCs w:val="24"/>
              </w:rPr>
              <w:t>Kod pocztowy</w:t>
            </w:r>
          </w:p>
        </w:tc>
        <w:tc>
          <w:tcPr>
            <w:tcW w:w="206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E5C25BD" w14:textId="77777777" w:rsidR="00784847" w:rsidRPr="00B22CD7" w:rsidRDefault="00784847" w:rsidP="00784847">
            <w:pPr>
              <w:jc w:val="center"/>
              <w:rPr>
                <w:rFonts w:cs="Calibri"/>
                <w:bCs/>
                <w:iCs/>
                <w:color w:val="000000"/>
                <w:sz w:val="24"/>
                <w:szCs w:val="24"/>
              </w:rPr>
            </w:pPr>
          </w:p>
        </w:tc>
      </w:tr>
      <w:tr w:rsidR="00784847" w:rsidRPr="00B22CD7" w14:paraId="41570BFC" w14:textId="77777777" w:rsidTr="00E93FC6">
        <w:trPr>
          <w:trHeight w:val="454"/>
        </w:trPr>
        <w:tc>
          <w:tcPr>
            <w:tcW w:w="2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/>
            <w:vAlign w:val="center"/>
          </w:tcPr>
          <w:p w14:paraId="1ED9A294" w14:textId="77777777" w:rsidR="00784847" w:rsidRPr="00B22CD7" w:rsidRDefault="00784847" w:rsidP="00784847">
            <w:pPr>
              <w:jc w:val="both"/>
              <w:rPr>
                <w:rFonts w:eastAsia="Calibri" w:cs="Calibri"/>
                <w:sz w:val="24"/>
                <w:szCs w:val="24"/>
              </w:rPr>
            </w:pPr>
            <w:r w:rsidRPr="00B22CD7">
              <w:rPr>
                <w:rFonts w:eastAsia="Calibri" w:cs="Calibri"/>
                <w:sz w:val="24"/>
                <w:szCs w:val="24"/>
              </w:rPr>
              <w:t>Ulica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E3ECECD" w14:textId="77777777" w:rsidR="00784847" w:rsidRPr="00B22CD7" w:rsidRDefault="00784847" w:rsidP="00784847">
            <w:pPr>
              <w:jc w:val="both"/>
              <w:rPr>
                <w:rFonts w:cs="Calibri"/>
                <w:bCs/>
                <w:iCs/>
                <w:color w:val="000000"/>
                <w:sz w:val="24"/>
                <w:szCs w:val="24"/>
              </w:rPr>
            </w:pPr>
          </w:p>
        </w:tc>
        <w:tc>
          <w:tcPr>
            <w:tcW w:w="13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/>
            <w:vAlign w:val="center"/>
          </w:tcPr>
          <w:p w14:paraId="6A904970" w14:textId="77777777" w:rsidR="00784847" w:rsidRPr="00B22CD7" w:rsidRDefault="00784847" w:rsidP="00784847">
            <w:pPr>
              <w:jc w:val="both"/>
              <w:rPr>
                <w:rFonts w:cs="Calibri"/>
                <w:bCs/>
                <w:sz w:val="24"/>
                <w:szCs w:val="24"/>
              </w:rPr>
            </w:pPr>
            <w:r w:rsidRPr="00B22CD7">
              <w:rPr>
                <w:rFonts w:cs="Calibri"/>
                <w:sz w:val="24"/>
                <w:szCs w:val="24"/>
              </w:rPr>
              <w:t>Nr budynku</w:t>
            </w:r>
          </w:p>
        </w:tc>
        <w:tc>
          <w:tcPr>
            <w:tcW w:w="8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C5E4C04" w14:textId="77777777" w:rsidR="00784847" w:rsidRPr="00B22CD7" w:rsidRDefault="00784847" w:rsidP="00784847">
            <w:pPr>
              <w:jc w:val="center"/>
              <w:rPr>
                <w:rFonts w:cs="Calibri"/>
                <w:bCs/>
                <w:sz w:val="24"/>
                <w:szCs w:val="24"/>
              </w:rPr>
            </w:pPr>
          </w:p>
        </w:tc>
        <w:tc>
          <w:tcPr>
            <w:tcW w:w="10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/>
            <w:vAlign w:val="center"/>
          </w:tcPr>
          <w:p w14:paraId="089718BD" w14:textId="77777777" w:rsidR="00784847" w:rsidRPr="00B22CD7" w:rsidRDefault="00784847" w:rsidP="00784847">
            <w:pPr>
              <w:jc w:val="both"/>
              <w:rPr>
                <w:rFonts w:cs="Calibri"/>
                <w:bCs/>
                <w:sz w:val="24"/>
                <w:szCs w:val="24"/>
              </w:rPr>
            </w:pPr>
            <w:r w:rsidRPr="00B22CD7">
              <w:rPr>
                <w:rFonts w:cs="Calibri"/>
                <w:sz w:val="24"/>
                <w:szCs w:val="24"/>
              </w:rPr>
              <w:t>Nr lokalu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79CB1A0" w14:textId="77777777" w:rsidR="00784847" w:rsidRPr="00B22CD7" w:rsidRDefault="00784847" w:rsidP="00784847">
            <w:pPr>
              <w:jc w:val="center"/>
              <w:rPr>
                <w:rFonts w:cs="Calibri"/>
                <w:bCs/>
                <w:iCs/>
                <w:color w:val="000000"/>
                <w:sz w:val="24"/>
                <w:szCs w:val="24"/>
              </w:rPr>
            </w:pPr>
          </w:p>
        </w:tc>
      </w:tr>
      <w:tr w:rsidR="00784847" w:rsidRPr="00B22CD7" w14:paraId="52BF1FA6" w14:textId="77777777" w:rsidTr="00E93FC6">
        <w:trPr>
          <w:trHeight w:val="454"/>
        </w:trPr>
        <w:tc>
          <w:tcPr>
            <w:tcW w:w="2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/>
            <w:vAlign w:val="center"/>
          </w:tcPr>
          <w:p w14:paraId="4373999D" w14:textId="77777777" w:rsidR="00784847" w:rsidRPr="00B22CD7" w:rsidRDefault="00784847" w:rsidP="00784847">
            <w:pPr>
              <w:rPr>
                <w:rFonts w:cs="Calibri"/>
                <w:bCs/>
                <w:sz w:val="24"/>
                <w:szCs w:val="24"/>
              </w:rPr>
            </w:pPr>
            <w:r w:rsidRPr="00B22CD7">
              <w:rPr>
                <w:rFonts w:cs="Calibri"/>
                <w:bCs/>
                <w:sz w:val="24"/>
                <w:szCs w:val="24"/>
              </w:rPr>
              <w:t>Telefon (obligatoryjnie)</w:t>
            </w:r>
          </w:p>
        </w:tc>
        <w:tc>
          <w:tcPr>
            <w:tcW w:w="7087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4D8F86C" w14:textId="77777777" w:rsidR="00784847" w:rsidRPr="00B22CD7" w:rsidRDefault="00784847" w:rsidP="00784847">
            <w:pPr>
              <w:jc w:val="both"/>
              <w:rPr>
                <w:rFonts w:cs="Calibri"/>
                <w:bCs/>
                <w:iCs/>
                <w:color w:val="000000"/>
                <w:sz w:val="24"/>
                <w:szCs w:val="24"/>
              </w:rPr>
            </w:pPr>
          </w:p>
        </w:tc>
      </w:tr>
      <w:tr w:rsidR="00784847" w:rsidRPr="00B22CD7" w14:paraId="2DBEC51F" w14:textId="77777777" w:rsidTr="00E93FC6">
        <w:trPr>
          <w:trHeight w:val="454"/>
        </w:trPr>
        <w:tc>
          <w:tcPr>
            <w:tcW w:w="2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/>
            <w:vAlign w:val="center"/>
          </w:tcPr>
          <w:p w14:paraId="092E0A09" w14:textId="77777777" w:rsidR="00784847" w:rsidRPr="00B22CD7" w:rsidRDefault="00784847" w:rsidP="00784847">
            <w:pPr>
              <w:rPr>
                <w:rFonts w:cs="Calibri"/>
                <w:bCs/>
                <w:sz w:val="24"/>
                <w:szCs w:val="24"/>
              </w:rPr>
            </w:pPr>
            <w:r w:rsidRPr="00B22CD7">
              <w:rPr>
                <w:rFonts w:cs="Calibri"/>
                <w:bCs/>
                <w:sz w:val="24"/>
                <w:szCs w:val="24"/>
              </w:rPr>
              <w:t xml:space="preserve">Adres e-mail </w:t>
            </w:r>
          </w:p>
        </w:tc>
        <w:tc>
          <w:tcPr>
            <w:tcW w:w="7087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643AFDE" w14:textId="77777777" w:rsidR="00784847" w:rsidRPr="00B22CD7" w:rsidRDefault="00784847" w:rsidP="00784847">
            <w:pPr>
              <w:jc w:val="both"/>
              <w:rPr>
                <w:rFonts w:cs="Calibri"/>
                <w:bCs/>
                <w:iCs/>
                <w:color w:val="000000"/>
                <w:sz w:val="24"/>
                <w:szCs w:val="24"/>
              </w:rPr>
            </w:pPr>
          </w:p>
        </w:tc>
      </w:tr>
    </w:tbl>
    <w:p w14:paraId="0A9CF834" w14:textId="77777777" w:rsidR="00784847" w:rsidRPr="00B22CD7" w:rsidRDefault="00784847" w:rsidP="00784847">
      <w:pPr>
        <w:rPr>
          <w:rFonts w:cs="Calibri"/>
          <w:sz w:val="24"/>
          <w:szCs w:val="24"/>
        </w:rPr>
      </w:pPr>
    </w:p>
    <w:p w14:paraId="42EA905F" w14:textId="77777777" w:rsidR="00784847" w:rsidRPr="00B22CD7" w:rsidRDefault="00784847" w:rsidP="00784847">
      <w:pPr>
        <w:ind w:left="566" w:hanging="283"/>
        <w:contextualSpacing/>
        <w:rPr>
          <w:sz w:val="24"/>
          <w:szCs w:val="24"/>
        </w:rPr>
      </w:pPr>
      <w:r w:rsidRPr="00B22CD7">
        <w:rPr>
          <w:rFonts w:asciiTheme="minorHAnsi" w:hAnsiTheme="minorHAnsi" w:cstheme="minorHAnsi"/>
          <w:sz w:val="24"/>
          <w:szCs w:val="24"/>
        </w:rPr>
        <w:t>II.</w:t>
      </w:r>
      <w:r w:rsidRPr="00B22CD7">
        <w:rPr>
          <w:rFonts w:asciiTheme="minorHAnsi" w:hAnsiTheme="minorHAnsi" w:cstheme="minorHAnsi"/>
          <w:sz w:val="24"/>
          <w:szCs w:val="24"/>
        </w:rPr>
        <w:tab/>
      </w:r>
      <w:r w:rsidRPr="00B22CD7">
        <w:rPr>
          <w:sz w:val="24"/>
          <w:szCs w:val="24"/>
        </w:rPr>
        <w:t>Informacje o kandydacie/kandydatce:</w:t>
      </w:r>
    </w:p>
    <w:p w14:paraId="3BB1702B" w14:textId="77777777" w:rsidR="00784847" w:rsidRPr="00B22CD7" w:rsidRDefault="00784847" w:rsidP="00784847">
      <w:pPr>
        <w:ind w:left="720"/>
        <w:contextualSpacing/>
        <w:rPr>
          <w:rFonts w:asciiTheme="minorHAnsi" w:hAnsiTheme="minorHAnsi" w:cstheme="minorHAnsi"/>
          <w:sz w:val="24"/>
          <w:szCs w:val="24"/>
        </w:rPr>
      </w:pPr>
      <w:r w:rsidRPr="00B22CD7">
        <w:rPr>
          <w:rFonts w:asciiTheme="minorHAnsi" w:hAnsiTheme="minorHAnsi" w:cstheme="minorHAnsi"/>
          <w:sz w:val="24"/>
          <w:szCs w:val="24"/>
        </w:rPr>
        <w:t>Kryteria obligatoryjne</w:t>
      </w:r>
    </w:p>
    <w:p w14:paraId="2D0054D2" w14:textId="77777777" w:rsidR="00784847" w:rsidRPr="00B22CD7" w:rsidRDefault="00784847" w:rsidP="00784847">
      <w:pPr>
        <w:ind w:left="720"/>
        <w:contextualSpacing/>
        <w:rPr>
          <w:rFonts w:asciiTheme="minorHAnsi" w:hAnsiTheme="minorHAnsi" w:cstheme="minorHAnsi"/>
          <w:sz w:val="24"/>
          <w:szCs w:val="24"/>
        </w:rPr>
      </w:pPr>
    </w:p>
    <w:tbl>
      <w:tblPr>
        <w:tblW w:w="9923" w:type="dxa"/>
        <w:tblInd w:w="-3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8021"/>
        <w:gridCol w:w="1063"/>
        <w:gridCol w:w="839"/>
      </w:tblGrid>
      <w:tr w:rsidR="00784847" w:rsidRPr="00B22CD7" w14:paraId="08E54984" w14:textId="77777777" w:rsidTr="00E93FC6">
        <w:trPr>
          <w:trHeight w:val="454"/>
        </w:trPr>
        <w:tc>
          <w:tcPr>
            <w:tcW w:w="8021" w:type="dxa"/>
            <w:shd w:val="clear" w:color="auto" w:fill="F2F2F2"/>
            <w:vAlign w:val="center"/>
          </w:tcPr>
          <w:p w14:paraId="2128EB6D" w14:textId="77777777" w:rsidR="00784847" w:rsidRPr="00B22CD7" w:rsidRDefault="00784847" w:rsidP="00784847">
            <w:pPr>
              <w:numPr>
                <w:ilvl w:val="0"/>
                <w:numId w:val="5"/>
              </w:numPr>
              <w:contextualSpacing/>
              <w:jc w:val="both"/>
              <w:rPr>
                <w:rFonts w:cs="Calibri"/>
                <w:b/>
                <w:bCs/>
                <w:sz w:val="24"/>
                <w:szCs w:val="24"/>
              </w:rPr>
            </w:pPr>
            <w:r w:rsidRPr="00B22CD7">
              <w:rPr>
                <w:rFonts w:cs="Calibri"/>
                <w:b/>
                <w:bCs/>
                <w:sz w:val="24"/>
                <w:szCs w:val="24"/>
              </w:rPr>
              <w:t xml:space="preserve">Osoba, która ukończyła 18 rok życia </w:t>
            </w:r>
          </w:p>
        </w:tc>
        <w:tc>
          <w:tcPr>
            <w:tcW w:w="1063" w:type="dxa"/>
            <w:tcBorders>
              <w:right w:val="single" w:sz="4" w:space="0" w:color="auto"/>
            </w:tcBorders>
            <w:vAlign w:val="center"/>
          </w:tcPr>
          <w:p w14:paraId="39DC8B37" w14:textId="77777777" w:rsidR="00784847" w:rsidRPr="00B22CD7" w:rsidRDefault="00784847" w:rsidP="00784847">
            <w:pPr>
              <w:jc w:val="center"/>
              <w:rPr>
                <w:rFonts w:cs="Calibri"/>
                <w:i/>
                <w:iCs/>
                <w:sz w:val="24"/>
                <w:szCs w:val="24"/>
              </w:rPr>
            </w:pPr>
            <w:r w:rsidRPr="00B22CD7">
              <w:rPr>
                <w:rFonts w:cs="Calibri"/>
                <w:bCs/>
                <w:iCs/>
                <w:color w:val="000000"/>
                <w:sz w:val="24"/>
                <w:szCs w:val="24"/>
              </w:rPr>
              <w:sym w:font="Webdings" w:char="F063"/>
            </w:r>
            <w:r w:rsidRPr="00B22CD7">
              <w:rPr>
                <w:rFonts w:cs="Calibri"/>
                <w:bCs/>
                <w:iCs/>
                <w:color w:val="000000"/>
                <w:sz w:val="24"/>
                <w:szCs w:val="24"/>
              </w:rPr>
              <w:t xml:space="preserve"> </w:t>
            </w:r>
            <w:r w:rsidRPr="00B22CD7">
              <w:rPr>
                <w:rFonts w:cs="Calibri"/>
                <w:sz w:val="24"/>
                <w:szCs w:val="24"/>
              </w:rPr>
              <w:t>TAK</w:t>
            </w:r>
          </w:p>
        </w:tc>
        <w:tc>
          <w:tcPr>
            <w:tcW w:w="839" w:type="dxa"/>
            <w:tcBorders>
              <w:left w:val="single" w:sz="4" w:space="0" w:color="auto"/>
            </w:tcBorders>
            <w:vAlign w:val="center"/>
          </w:tcPr>
          <w:p w14:paraId="5CD595EB" w14:textId="77777777" w:rsidR="00784847" w:rsidRPr="00B22CD7" w:rsidRDefault="00784847" w:rsidP="00784847">
            <w:pPr>
              <w:jc w:val="center"/>
              <w:rPr>
                <w:rFonts w:cs="Calibri"/>
                <w:i/>
                <w:iCs/>
                <w:sz w:val="24"/>
                <w:szCs w:val="24"/>
              </w:rPr>
            </w:pPr>
            <w:r w:rsidRPr="00B22CD7">
              <w:rPr>
                <w:rFonts w:cs="Calibri"/>
                <w:bCs/>
                <w:iCs/>
                <w:color w:val="000000"/>
                <w:sz w:val="24"/>
                <w:szCs w:val="24"/>
              </w:rPr>
              <w:sym w:font="Webdings" w:char="F063"/>
            </w:r>
            <w:r w:rsidRPr="00B22CD7">
              <w:rPr>
                <w:rFonts w:cs="Calibri"/>
                <w:bCs/>
                <w:iCs/>
                <w:color w:val="000000"/>
                <w:sz w:val="24"/>
                <w:szCs w:val="24"/>
              </w:rPr>
              <w:t xml:space="preserve"> </w:t>
            </w:r>
            <w:r w:rsidRPr="00B22CD7">
              <w:rPr>
                <w:rFonts w:cs="Calibri"/>
                <w:sz w:val="24"/>
                <w:szCs w:val="24"/>
              </w:rPr>
              <w:t>NIE</w:t>
            </w:r>
          </w:p>
        </w:tc>
      </w:tr>
      <w:tr w:rsidR="00784847" w:rsidRPr="00B22CD7" w14:paraId="19CBAA8B" w14:textId="77777777" w:rsidTr="00E93FC6">
        <w:trPr>
          <w:trHeight w:val="454"/>
        </w:trPr>
        <w:tc>
          <w:tcPr>
            <w:tcW w:w="8021" w:type="dxa"/>
            <w:shd w:val="clear" w:color="auto" w:fill="F2F2F2"/>
            <w:vAlign w:val="center"/>
          </w:tcPr>
          <w:p w14:paraId="5F420B11" w14:textId="77777777" w:rsidR="00784847" w:rsidRPr="00B22CD7" w:rsidRDefault="00784847" w:rsidP="00784847">
            <w:pPr>
              <w:numPr>
                <w:ilvl w:val="0"/>
                <w:numId w:val="5"/>
              </w:numPr>
              <w:contextualSpacing/>
              <w:jc w:val="both"/>
              <w:rPr>
                <w:rFonts w:cs="Calibri"/>
                <w:b/>
                <w:bCs/>
                <w:sz w:val="24"/>
                <w:szCs w:val="24"/>
              </w:rPr>
            </w:pPr>
            <w:r w:rsidRPr="00B22CD7">
              <w:rPr>
                <w:rFonts w:cs="Calibri"/>
                <w:b/>
                <w:bCs/>
                <w:sz w:val="24"/>
                <w:szCs w:val="24"/>
              </w:rPr>
              <w:t>Osoba zamieszkująca jedną z gmin: Kroczyce, Irządze, Szczekociny, Żarnowiec, Pilica</w:t>
            </w:r>
          </w:p>
        </w:tc>
        <w:tc>
          <w:tcPr>
            <w:tcW w:w="1063" w:type="dxa"/>
            <w:tcBorders>
              <w:right w:val="single" w:sz="4" w:space="0" w:color="auto"/>
            </w:tcBorders>
            <w:vAlign w:val="center"/>
          </w:tcPr>
          <w:p w14:paraId="03AF7B46" w14:textId="77777777" w:rsidR="00784847" w:rsidRPr="00B22CD7" w:rsidRDefault="00784847" w:rsidP="00784847">
            <w:pPr>
              <w:jc w:val="center"/>
              <w:rPr>
                <w:rFonts w:cs="Calibri"/>
                <w:bCs/>
                <w:iCs/>
                <w:color w:val="000000"/>
                <w:sz w:val="24"/>
                <w:szCs w:val="24"/>
              </w:rPr>
            </w:pPr>
            <w:r w:rsidRPr="00B22CD7">
              <w:rPr>
                <w:rFonts w:cs="Calibri"/>
                <w:bCs/>
                <w:iCs/>
                <w:color w:val="000000"/>
                <w:sz w:val="24"/>
                <w:szCs w:val="24"/>
              </w:rPr>
              <w:sym w:font="Webdings" w:char="F063"/>
            </w:r>
            <w:r w:rsidRPr="00B22CD7">
              <w:rPr>
                <w:rFonts w:cs="Calibri"/>
                <w:bCs/>
                <w:iCs/>
                <w:color w:val="000000"/>
                <w:sz w:val="24"/>
                <w:szCs w:val="24"/>
              </w:rPr>
              <w:t xml:space="preserve"> </w:t>
            </w:r>
            <w:r w:rsidRPr="00B22CD7">
              <w:rPr>
                <w:rFonts w:cs="Calibri"/>
                <w:sz w:val="24"/>
                <w:szCs w:val="24"/>
              </w:rPr>
              <w:t>TAK</w:t>
            </w:r>
          </w:p>
        </w:tc>
        <w:tc>
          <w:tcPr>
            <w:tcW w:w="839" w:type="dxa"/>
            <w:tcBorders>
              <w:left w:val="single" w:sz="4" w:space="0" w:color="auto"/>
            </w:tcBorders>
            <w:vAlign w:val="center"/>
          </w:tcPr>
          <w:p w14:paraId="7E18D5B6" w14:textId="77777777" w:rsidR="00784847" w:rsidRPr="00B22CD7" w:rsidRDefault="00784847" w:rsidP="00784847">
            <w:pPr>
              <w:jc w:val="center"/>
              <w:rPr>
                <w:rFonts w:cs="Calibri"/>
                <w:bCs/>
                <w:iCs/>
                <w:color w:val="000000"/>
                <w:sz w:val="24"/>
                <w:szCs w:val="24"/>
              </w:rPr>
            </w:pPr>
            <w:r w:rsidRPr="00B22CD7">
              <w:rPr>
                <w:rFonts w:cs="Calibri"/>
                <w:bCs/>
                <w:iCs/>
                <w:color w:val="000000"/>
                <w:sz w:val="24"/>
                <w:szCs w:val="24"/>
              </w:rPr>
              <w:sym w:font="Webdings" w:char="F063"/>
            </w:r>
            <w:r w:rsidRPr="00B22CD7">
              <w:rPr>
                <w:rFonts w:cs="Calibri"/>
                <w:bCs/>
                <w:iCs/>
                <w:color w:val="000000"/>
                <w:sz w:val="24"/>
                <w:szCs w:val="24"/>
              </w:rPr>
              <w:t xml:space="preserve"> </w:t>
            </w:r>
            <w:r w:rsidRPr="00B22CD7">
              <w:rPr>
                <w:rFonts w:cs="Calibri"/>
                <w:sz w:val="24"/>
                <w:szCs w:val="24"/>
              </w:rPr>
              <w:t>NIE</w:t>
            </w:r>
          </w:p>
        </w:tc>
      </w:tr>
      <w:tr w:rsidR="00784847" w:rsidRPr="00B22CD7" w14:paraId="06C6B3EB" w14:textId="77777777" w:rsidTr="00E93FC6">
        <w:trPr>
          <w:trHeight w:val="454"/>
        </w:trPr>
        <w:tc>
          <w:tcPr>
            <w:tcW w:w="8021" w:type="dxa"/>
            <w:shd w:val="clear" w:color="auto" w:fill="F2F2F2"/>
            <w:vAlign w:val="center"/>
          </w:tcPr>
          <w:p w14:paraId="355A610D" w14:textId="77777777" w:rsidR="00784847" w:rsidRPr="00B22CD7" w:rsidRDefault="00784847" w:rsidP="00784847">
            <w:pPr>
              <w:numPr>
                <w:ilvl w:val="0"/>
                <w:numId w:val="5"/>
              </w:numPr>
              <w:contextualSpacing/>
              <w:jc w:val="both"/>
              <w:rPr>
                <w:rFonts w:cs="Calibri"/>
                <w:b/>
                <w:bCs/>
                <w:sz w:val="24"/>
                <w:szCs w:val="24"/>
              </w:rPr>
            </w:pPr>
            <w:r w:rsidRPr="00B22CD7">
              <w:rPr>
                <w:rFonts w:cs="Calibri"/>
                <w:b/>
                <w:bCs/>
                <w:sz w:val="24"/>
                <w:szCs w:val="24"/>
              </w:rPr>
              <w:t>Osoba zagrożona ubóstwem lub wykluczeniem społecznym</w:t>
            </w:r>
          </w:p>
        </w:tc>
        <w:tc>
          <w:tcPr>
            <w:tcW w:w="1063" w:type="dxa"/>
            <w:tcBorders>
              <w:right w:val="single" w:sz="4" w:space="0" w:color="auto"/>
            </w:tcBorders>
            <w:vAlign w:val="center"/>
          </w:tcPr>
          <w:p w14:paraId="6749FF4B" w14:textId="77777777" w:rsidR="00784847" w:rsidRPr="00B22CD7" w:rsidRDefault="00784847" w:rsidP="00784847">
            <w:pPr>
              <w:jc w:val="center"/>
              <w:rPr>
                <w:rFonts w:cs="Calibri"/>
                <w:bCs/>
                <w:iCs/>
                <w:color w:val="000000"/>
                <w:sz w:val="24"/>
                <w:szCs w:val="24"/>
              </w:rPr>
            </w:pPr>
            <w:r w:rsidRPr="00B22CD7">
              <w:rPr>
                <w:rFonts w:cs="Calibri"/>
                <w:bCs/>
                <w:iCs/>
                <w:color w:val="000000"/>
                <w:sz w:val="24"/>
                <w:szCs w:val="24"/>
              </w:rPr>
              <w:sym w:font="Webdings" w:char="F063"/>
            </w:r>
            <w:r w:rsidRPr="00B22CD7">
              <w:rPr>
                <w:rFonts w:cs="Calibri"/>
                <w:bCs/>
                <w:iCs/>
                <w:color w:val="000000"/>
                <w:sz w:val="24"/>
                <w:szCs w:val="24"/>
              </w:rPr>
              <w:t xml:space="preserve"> </w:t>
            </w:r>
            <w:r w:rsidRPr="00B22CD7">
              <w:rPr>
                <w:rFonts w:cs="Calibri"/>
                <w:sz w:val="24"/>
                <w:szCs w:val="24"/>
              </w:rPr>
              <w:t>TAK</w:t>
            </w:r>
          </w:p>
        </w:tc>
        <w:tc>
          <w:tcPr>
            <w:tcW w:w="839" w:type="dxa"/>
            <w:tcBorders>
              <w:left w:val="single" w:sz="4" w:space="0" w:color="auto"/>
            </w:tcBorders>
            <w:vAlign w:val="center"/>
          </w:tcPr>
          <w:p w14:paraId="1CD3DCB4" w14:textId="77777777" w:rsidR="00784847" w:rsidRPr="00B22CD7" w:rsidRDefault="00784847" w:rsidP="00784847">
            <w:pPr>
              <w:jc w:val="center"/>
              <w:rPr>
                <w:rFonts w:cs="Calibri"/>
                <w:bCs/>
                <w:iCs/>
                <w:color w:val="000000"/>
                <w:sz w:val="24"/>
                <w:szCs w:val="24"/>
              </w:rPr>
            </w:pPr>
            <w:r w:rsidRPr="00B22CD7">
              <w:rPr>
                <w:rFonts w:cs="Calibri"/>
                <w:bCs/>
                <w:iCs/>
                <w:color w:val="000000"/>
                <w:sz w:val="24"/>
                <w:szCs w:val="24"/>
              </w:rPr>
              <w:sym w:font="Webdings" w:char="F063"/>
            </w:r>
            <w:r w:rsidRPr="00B22CD7">
              <w:rPr>
                <w:rFonts w:cs="Calibri"/>
                <w:bCs/>
                <w:iCs/>
                <w:color w:val="000000"/>
                <w:sz w:val="24"/>
                <w:szCs w:val="24"/>
              </w:rPr>
              <w:t xml:space="preserve"> </w:t>
            </w:r>
            <w:r w:rsidRPr="00B22CD7">
              <w:rPr>
                <w:rFonts w:cs="Calibri"/>
                <w:sz w:val="24"/>
                <w:szCs w:val="24"/>
              </w:rPr>
              <w:t>NIE</w:t>
            </w:r>
          </w:p>
        </w:tc>
      </w:tr>
    </w:tbl>
    <w:p w14:paraId="46B11ACB" w14:textId="77777777" w:rsidR="00784847" w:rsidRPr="00B22CD7" w:rsidRDefault="00784847" w:rsidP="00784847">
      <w:pPr>
        <w:spacing w:after="120"/>
        <w:rPr>
          <w:sz w:val="24"/>
          <w:szCs w:val="24"/>
        </w:rPr>
      </w:pPr>
    </w:p>
    <w:p w14:paraId="7FF6DC4F" w14:textId="77777777" w:rsidR="00784847" w:rsidRPr="00B22CD7" w:rsidRDefault="00784847" w:rsidP="00784847">
      <w:pPr>
        <w:spacing w:after="120"/>
        <w:rPr>
          <w:sz w:val="24"/>
          <w:szCs w:val="24"/>
        </w:rPr>
      </w:pPr>
    </w:p>
    <w:p w14:paraId="0FF0FFA3" w14:textId="350AF21C" w:rsidR="00784847" w:rsidRPr="00B22CD7" w:rsidRDefault="00784847" w:rsidP="00784847">
      <w:pPr>
        <w:spacing w:after="120"/>
        <w:rPr>
          <w:sz w:val="24"/>
          <w:szCs w:val="24"/>
        </w:rPr>
      </w:pPr>
      <w:r w:rsidRPr="00B22CD7">
        <w:rPr>
          <w:sz w:val="24"/>
          <w:szCs w:val="24"/>
        </w:rPr>
        <w:lastRenderedPageBreak/>
        <w:t>Jeśli w punkcie 3 zaznaczono TAK wypełnij poniższą tabelę:</w:t>
      </w:r>
    </w:p>
    <w:tbl>
      <w:tblPr>
        <w:tblW w:w="10372" w:type="dxa"/>
        <w:tblInd w:w="-3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6915"/>
        <w:gridCol w:w="2113"/>
        <w:gridCol w:w="1344"/>
      </w:tblGrid>
      <w:tr w:rsidR="00784847" w:rsidRPr="00B22CD7" w14:paraId="5892DBC1" w14:textId="77777777" w:rsidTr="00E93FC6">
        <w:trPr>
          <w:trHeight w:val="933"/>
        </w:trPr>
        <w:tc>
          <w:tcPr>
            <w:tcW w:w="6998" w:type="dxa"/>
            <w:shd w:val="clear" w:color="auto" w:fill="F2F2F2"/>
            <w:vAlign w:val="center"/>
          </w:tcPr>
          <w:p w14:paraId="2B8BCBB6" w14:textId="77777777" w:rsidR="00784847" w:rsidRPr="00B22CD7" w:rsidRDefault="00784847" w:rsidP="00784847">
            <w:pPr>
              <w:rPr>
                <w:rFonts w:cs="Calibri"/>
                <w:b/>
                <w:bCs/>
                <w:sz w:val="24"/>
                <w:szCs w:val="24"/>
              </w:rPr>
            </w:pPr>
            <w:r w:rsidRPr="00B22CD7">
              <w:rPr>
                <w:rFonts w:cs="Calibri"/>
                <w:b/>
                <w:bCs/>
                <w:sz w:val="24"/>
                <w:szCs w:val="24"/>
              </w:rPr>
              <w:t>Osoba bezrobotna</w:t>
            </w:r>
            <w:r w:rsidRPr="00B22CD7">
              <w:rPr>
                <w:rFonts w:cs="Calibri"/>
                <w:b/>
                <w:bCs/>
                <w:sz w:val="24"/>
                <w:szCs w:val="24"/>
                <w:vertAlign w:val="superscript"/>
              </w:rPr>
              <w:footnoteReference w:id="3"/>
            </w:r>
          </w:p>
        </w:tc>
        <w:tc>
          <w:tcPr>
            <w:tcW w:w="2103" w:type="dxa"/>
            <w:tcBorders>
              <w:right w:val="single" w:sz="4" w:space="0" w:color="auto"/>
            </w:tcBorders>
          </w:tcPr>
          <w:p w14:paraId="2D12C123" w14:textId="77777777" w:rsidR="00784847" w:rsidRPr="00B22CD7" w:rsidRDefault="00784847" w:rsidP="00784847">
            <w:pPr>
              <w:jc w:val="center"/>
              <w:rPr>
                <w:rFonts w:cs="Calibri"/>
                <w:sz w:val="24"/>
                <w:szCs w:val="24"/>
              </w:rPr>
            </w:pPr>
            <w:r w:rsidRPr="00B22CD7">
              <w:rPr>
                <w:rFonts w:cs="Calibri"/>
                <w:bCs/>
                <w:iCs/>
                <w:color w:val="000000"/>
                <w:sz w:val="24"/>
                <w:szCs w:val="24"/>
              </w:rPr>
              <w:sym w:font="Webdings" w:char="F063"/>
            </w:r>
            <w:r w:rsidRPr="00B22CD7">
              <w:rPr>
                <w:rFonts w:cs="Calibri"/>
                <w:bCs/>
                <w:iCs/>
                <w:color w:val="000000"/>
                <w:sz w:val="24"/>
                <w:szCs w:val="24"/>
              </w:rPr>
              <w:t xml:space="preserve"> </w:t>
            </w:r>
            <w:r w:rsidRPr="00B22CD7">
              <w:rPr>
                <w:rFonts w:cs="Calibri"/>
                <w:sz w:val="24"/>
                <w:szCs w:val="24"/>
              </w:rPr>
              <w:t>TAK</w:t>
            </w:r>
            <w:r w:rsidRPr="00B22CD7">
              <w:rPr>
                <w:rFonts w:cs="Calibri"/>
                <w:sz w:val="24"/>
                <w:szCs w:val="24"/>
              </w:rPr>
              <w:br/>
              <w:t>i dostarczę dokumenty potwierdzające ten status</w:t>
            </w:r>
          </w:p>
        </w:tc>
        <w:tc>
          <w:tcPr>
            <w:tcW w:w="1271" w:type="dxa"/>
            <w:tcBorders>
              <w:right w:val="single" w:sz="4" w:space="0" w:color="auto"/>
            </w:tcBorders>
          </w:tcPr>
          <w:p w14:paraId="43882226" w14:textId="77777777" w:rsidR="00784847" w:rsidRPr="00B22CD7" w:rsidRDefault="00784847" w:rsidP="00784847">
            <w:pPr>
              <w:jc w:val="center"/>
              <w:rPr>
                <w:rFonts w:cs="Calibri"/>
                <w:bCs/>
                <w:iCs/>
                <w:color w:val="000000"/>
                <w:sz w:val="24"/>
                <w:szCs w:val="24"/>
              </w:rPr>
            </w:pPr>
            <w:r w:rsidRPr="00B22CD7">
              <w:rPr>
                <w:rFonts w:cs="Calibri"/>
                <w:bCs/>
                <w:iCs/>
                <w:color w:val="000000"/>
                <w:sz w:val="24"/>
                <w:szCs w:val="24"/>
              </w:rPr>
              <w:sym w:font="Webdings" w:char="F063"/>
            </w:r>
            <w:r w:rsidRPr="00B22CD7">
              <w:rPr>
                <w:rFonts w:cs="Calibri"/>
                <w:bCs/>
                <w:iCs/>
                <w:color w:val="000000"/>
                <w:sz w:val="24"/>
                <w:szCs w:val="24"/>
              </w:rPr>
              <w:t xml:space="preserve"> Odmowa udzielenia odpowiedzi</w:t>
            </w:r>
          </w:p>
        </w:tc>
      </w:tr>
      <w:tr w:rsidR="00784847" w:rsidRPr="00B22CD7" w14:paraId="1ED820B3" w14:textId="77777777" w:rsidTr="00E93FC6">
        <w:trPr>
          <w:trHeight w:val="904"/>
        </w:trPr>
        <w:tc>
          <w:tcPr>
            <w:tcW w:w="6998" w:type="dxa"/>
            <w:shd w:val="clear" w:color="auto" w:fill="F2F2F2"/>
            <w:vAlign w:val="center"/>
          </w:tcPr>
          <w:p w14:paraId="15054DB0" w14:textId="77777777" w:rsidR="00784847" w:rsidRPr="00B22CD7" w:rsidRDefault="00784847" w:rsidP="00784847">
            <w:pPr>
              <w:rPr>
                <w:rFonts w:cs="Calibri"/>
                <w:b/>
                <w:bCs/>
                <w:sz w:val="24"/>
                <w:szCs w:val="24"/>
              </w:rPr>
            </w:pPr>
            <w:r w:rsidRPr="00B22CD7">
              <w:rPr>
                <w:rFonts w:cs="Calibri"/>
                <w:b/>
                <w:bCs/>
                <w:sz w:val="24"/>
                <w:szCs w:val="24"/>
              </w:rPr>
              <w:t>Osoba długotrwale bezrobotna</w:t>
            </w:r>
          </w:p>
        </w:tc>
        <w:tc>
          <w:tcPr>
            <w:tcW w:w="2103" w:type="dxa"/>
            <w:tcBorders>
              <w:right w:val="single" w:sz="4" w:space="0" w:color="auto"/>
            </w:tcBorders>
          </w:tcPr>
          <w:p w14:paraId="078212DC" w14:textId="77777777" w:rsidR="00784847" w:rsidRPr="00B22CD7" w:rsidRDefault="00784847" w:rsidP="00784847">
            <w:pPr>
              <w:jc w:val="center"/>
              <w:rPr>
                <w:rFonts w:cs="Calibri"/>
                <w:bCs/>
                <w:iCs/>
                <w:color w:val="000000"/>
                <w:sz w:val="24"/>
                <w:szCs w:val="24"/>
              </w:rPr>
            </w:pPr>
            <w:r w:rsidRPr="00B22CD7">
              <w:rPr>
                <w:rFonts w:cs="Calibri"/>
                <w:bCs/>
                <w:iCs/>
                <w:color w:val="000000"/>
                <w:sz w:val="24"/>
                <w:szCs w:val="24"/>
              </w:rPr>
              <w:sym w:font="Webdings" w:char="F063"/>
            </w:r>
            <w:r w:rsidRPr="00B22CD7">
              <w:rPr>
                <w:rFonts w:cs="Calibri"/>
                <w:bCs/>
                <w:iCs/>
                <w:color w:val="000000"/>
                <w:sz w:val="24"/>
                <w:szCs w:val="24"/>
              </w:rPr>
              <w:t xml:space="preserve"> </w:t>
            </w:r>
            <w:r w:rsidRPr="00B22CD7">
              <w:rPr>
                <w:rFonts w:cs="Calibri"/>
                <w:sz w:val="24"/>
                <w:szCs w:val="24"/>
              </w:rPr>
              <w:t>TAK</w:t>
            </w:r>
            <w:r w:rsidRPr="00B22CD7">
              <w:rPr>
                <w:rFonts w:cs="Calibri"/>
                <w:sz w:val="24"/>
                <w:szCs w:val="24"/>
              </w:rPr>
              <w:br/>
              <w:t>i dostarczę dokumenty potwierdzające ten status</w:t>
            </w:r>
          </w:p>
        </w:tc>
        <w:tc>
          <w:tcPr>
            <w:tcW w:w="1271" w:type="dxa"/>
            <w:tcBorders>
              <w:right w:val="single" w:sz="4" w:space="0" w:color="auto"/>
            </w:tcBorders>
          </w:tcPr>
          <w:p w14:paraId="241A450F" w14:textId="77777777" w:rsidR="00784847" w:rsidRPr="00B22CD7" w:rsidRDefault="00784847" w:rsidP="00784847">
            <w:pPr>
              <w:jc w:val="center"/>
              <w:rPr>
                <w:rFonts w:cs="Calibri"/>
                <w:bCs/>
                <w:iCs/>
                <w:color w:val="000000"/>
                <w:sz w:val="24"/>
                <w:szCs w:val="24"/>
              </w:rPr>
            </w:pPr>
            <w:r w:rsidRPr="00B22CD7">
              <w:rPr>
                <w:rFonts w:cs="Calibri"/>
                <w:bCs/>
                <w:iCs/>
                <w:color w:val="000000"/>
                <w:sz w:val="24"/>
                <w:szCs w:val="24"/>
              </w:rPr>
              <w:sym w:font="Webdings" w:char="F063"/>
            </w:r>
            <w:r w:rsidRPr="00B22CD7">
              <w:rPr>
                <w:rFonts w:cs="Calibri"/>
                <w:bCs/>
                <w:iCs/>
                <w:color w:val="000000"/>
                <w:sz w:val="24"/>
                <w:szCs w:val="24"/>
              </w:rPr>
              <w:t xml:space="preserve"> Odmowa udzielenia odpowiedzi</w:t>
            </w:r>
          </w:p>
        </w:tc>
      </w:tr>
      <w:tr w:rsidR="00784847" w:rsidRPr="00B22CD7" w14:paraId="55A6EBE1" w14:textId="77777777" w:rsidTr="00E93FC6">
        <w:trPr>
          <w:trHeight w:val="704"/>
        </w:trPr>
        <w:tc>
          <w:tcPr>
            <w:tcW w:w="6998" w:type="dxa"/>
            <w:shd w:val="clear" w:color="auto" w:fill="F2F2F2"/>
            <w:vAlign w:val="center"/>
          </w:tcPr>
          <w:p w14:paraId="646B3B1B" w14:textId="77777777" w:rsidR="00784847" w:rsidRPr="00B22CD7" w:rsidRDefault="00784847" w:rsidP="00784847">
            <w:pPr>
              <w:rPr>
                <w:rFonts w:cs="Calibri"/>
                <w:b/>
                <w:bCs/>
                <w:sz w:val="24"/>
                <w:szCs w:val="24"/>
              </w:rPr>
            </w:pPr>
            <w:r w:rsidRPr="00B22CD7">
              <w:rPr>
                <w:rFonts w:cs="Calibri"/>
                <w:b/>
                <w:bCs/>
                <w:sz w:val="24"/>
                <w:szCs w:val="24"/>
              </w:rPr>
              <w:t>Osoba bierna zawodowo</w:t>
            </w:r>
            <w:r w:rsidRPr="00B22CD7">
              <w:rPr>
                <w:rFonts w:cs="Calibri"/>
                <w:b/>
                <w:bCs/>
                <w:sz w:val="24"/>
                <w:szCs w:val="24"/>
                <w:vertAlign w:val="superscript"/>
              </w:rPr>
              <w:footnoteReference w:id="4"/>
            </w:r>
          </w:p>
        </w:tc>
        <w:tc>
          <w:tcPr>
            <w:tcW w:w="2103" w:type="dxa"/>
            <w:tcBorders>
              <w:right w:val="single" w:sz="4" w:space="0" w:color="auto"/>
            </w:tcBorders>
          </w:tcPr>
          <w:p w14:paraId="00C770FA" w14:textId="77777777" w:rsidR="00784847" w:rsidRPr="00B22CD7" w:rsidRDefault="00784847" w:rsidP="00784847">
            <w:pPr>
              <w:jc w:val="center"/>
              <w:rPr>
                <w:rFonts w:cs="Calibri"/>
                <w:bCs/>
                <w:iCs/>
                <w:color w:val="000000"/>
                <w:sz w:val="24"/>
                <w:szCs w:val="24"/>
              </w:rPr>
            </w:pPr>
            <w:r w:rsidRPr="00B22CD7">
              <w:rPr>
                <w:rFonts w:cs="Calibri"/>
                <w:bCs/>
                <w:iCs/>
                <w:color w:val="000000"/>
                <w:sz w:val="24"/>
                <w:szCs w:val="24"/>
              </w:rPr>
              <w:sym w:font="Webdings" w:char="F063"/>
            </w:r>
            <w:r w:rsidRPr="00B22CD7">
              <w:rPr>
                <w:rFonts w:cs="Calibri"/>
                <w:bCs/>
                <w:iCs/>
                <w:color w:val="000000"/>
                <w:sz w:val="24"/>
                <w:szCs w:val="24"/>
              </w:rPr>
              <w:t xml:space="preserve"> </w:t>
            </w:r>
            <w:r w:rsidRPr="00B22CD7">
              <w:rPr>
                <w:rFonts w:cs="Calibri"/>
                <w:sz w:val="24"/>
                <w:szCs w:val="24"/>
              </w:rPr>
              <w:t>TAK</w:t>
            </w:r>
            <w:r w:rsidRPr="00B22CD7">
              <w:rPr>
                <w:rFonts w:cs="Calibri"/>
                <w:sz w:val="24"/>
                <w:szCs w:val="24"/>
              </w:rPr>
              <w:br/>
              <w:t>i dostarczę dokumenty potwierdzające ten status</w:t>
            </w:r>
          </w:p>
        </w:tc>
        <w:tc>
          <w:tcPr>
            <w:tcW w:w="1271" w:type="dxa"/>
            <w:tcBorders>
              <w:right w:val="single" w:sz="4" w:space="0" w:color="auto"/>
            </w:tcBorders>
          </w:tcPr>
          <w:p w14:paraId="7E45C516" w14:textId="77777777" w:rsidR="00784847" w:rsidRPr="00B22CD7" w:rsidRDefault="00784847" w:rsidP="00784847">
            <w:pPr>
              <w:jc w:val="center"/>
              <w:rPr>
                <w:rFonts w:cs="Calibri"/>
                <w:bCs/>
                <w:iCs/>
                <w:color w:val="000000"/>
                <w:sz w:val="24"/>
                <w:szCs w:val="24"/>
              </w:rPr>
            </w:pPr>
            <w:r w:rsidRPr="00B22CD7">
              <w:rPr>
                <w:rFonts w:cs="Calibri"/>
                <w:bCs/>
                <w:iCs/>
                <w:color w:val="000000"/>
                <w:sz w:val="24"/>
                <w:szCs w:val="24"/>
              </w:rPr>
              <w:sym w:font="Webdings" w:char="F063"/>
            </w:r>
            <w:r w:rsidRPr="00B22CD7">
              <w:rPr>
                <w:rFonts w:cs="Calibri"/>
                <w:bCs/>
                <w:iCs/>
                <w:color w:val="000000"/>
                <w:sz w:val="24"/>
                <w:szCs w:val="24"/>
              </w:rPr>
              <w:t xml:space="preserve"> Odmowa udzielenia odpowiedzi</w:t>
            </w:r>
          </w:p>
        </w:tc>
      </w:tr>
      <w:tr w:rsidR="00784847" w:rsidRPr="00B22CD7" w14:paraId="32277645" w14:textId="77777777" w:rsidTr="00E93FC6">
        <w:trPr>
          <w:trHeight w:val="704"/>
        </w:trPr>
        <w:tc>
          <w:tcPr>
            <w:tcW w:w="6998" w:type="dxa"/>
            <w:shd w:val="clear" w:color="auto" w:fill="F2F2F2"/>
            <w:vAlign w:val="center"/>
          </w:tcPr>
          <w:p w14:paraId="7FB40B19" w14:textId="77777777" w:rsidR="00784847" w:rsidRPr="00B22CD7" w:rsidRDefault="00784847" w:rsidP="00784847">
            <w:pPr>
              <w:rPr>
                <w:rFonts w:cs="Calibri"/>
                <w:b/>
                <w:bCs/>
                <w:sz w:val="24"/>
                <w:szCs w:val="24"/>
              </w:rPr>
            </w:pPr>
            <w:r w:rsidRPr="00B22CD7">
              <w:rPr>
                <w:rFonts w:ascii="Times New Roman" w:hAnsi="Times New Roman"/>
                <w:b/>
                <w:sz w:val="24"/>
                <w:szCs w:val="24"/>
              </w:rPr>
              <w:t>Osoba spełniająca przesłanki określone w itp. 7 ust. 1 ustawy z dnia 12 marca 2004 r. o pomocy społecznej lub kwalifikującym się do objęcia wsparciem pomocy społecznej</w:t>
            </w:r>
            <w:r w:rsidRPr="00B22CD7">
              <w:rPr>
                <w:rFonts w:ascii="Times New Roman" w:hAnsi="Times New Roman"/>
                <w:b/>
                <w:sz w:val="24"/>
                <w:szCs w:val="24"/>
                <w:vertAlign w:val="superscript"/>
              </w:rPr>
              <w:footnoteReference w:id="5"/>
            </w:r>
          </w:p>
        </w:tc>
        <w:tc>
          <w:tcPr>
            <w:tcW w:w="2103" w:type="dxa"/>
            <w:tcBorders>
              <w:right w:val="single" w:sz="4" w:space="0" w:color="auto"/>
            </w:tcBorders>
          </w:tcPr>
          <w:p w14:paraId="391AC1A8" w14:textId="77777777" w:rsidR="00784847" w:rsidRPr="00B22CD7" w:rsidRDefault="00784847" w:rsidP="00784847">
            <w:pPr>
              <w:jc w:val="center"/>
              <w:rPr>
                <w:rFonts w:cs="Calibri"/>
                <w:bCs/>
                <w:iCs/>
                <w:color w:val="000000"/>
                <w:sz w:val="24"/>
                <w:szCs w:val="24"/>
              </w:rPr>
            </w:pPr>
            <w:r w:rsidRPr="00B22CD7">
              <w:rPr>
                <w:rFonts w:cs="Calibri"/>
                <w:bCs/>
                <w:iCs/>
                <w:color w:val="000000"/>
                <w:sz w:val="24"/>
                <w:szCs w:val="24"/>
              </w:rPr>
              <w:sym w:font="Webdings" w:char="F063"/>
            </w:r>
            <w:r w:rsidRPr="00B22CD7">
              <w:rPr>
                <w:rFonts w:cs="Calibri"/>
                <w:bCs/>
                <w:iCs/>
                <w:color w:val="000000"/>
                <w:sz w:val="24"/>
                <w:szCs w:val="24"/>
              </w:rPr>
              <w:t xml:space="preserve"> </w:t>
            </w:r>
            <w:r w:rsidRPr="00B22CD7">
              <w:rPr>
                <w:rFonts w:cs="Calibri"/>
                <w:sz w:val="24"/>
                <w:szCs w:val="24"/>
              </w:rPr>
              <w:t>TAK</w:t>
            </w:r>
            <w:r w:rsidRPr="00B22CD7">
              <w:rPr>
                <w:rFonts w:cs="Calibri"/>
                <w:sz w:val="24"/>
                <w:szCs w:val="24"/>
              </w:rPr>
              <w:br/>
              <w:t>i dostarczę dokumenty potwierdzające ten status</w:t>
            </w:r>
          </w:p>
        </w:tc>
        <w:tc>
          <w:tcPr>
            <w:tcW w:w="1271" w:type="dxa"/>
            <w:tcBorders>
              <w:right w:val="single" w:sz="4" w:space="0" w:color="auto"/>
            </w:tcBorders>
          </w:tcPr>
          <w:p w14:paraId="5284225F" w14:textId="77777777" w:rsidR="00784847" w:rsidRPr="00B22CD7" w:rsidRDefault="00784847" w:rsidP="00784847">
            <w:pPr>
              <w:jc w:val="center"/>
              <w:rPr>
                <w:rFonts w:cs="Calibri"/>
                <w:bCs/>
                <w:iCs/>
                <w:color w:val="000000"/>
                <w:sz w:val="24"/>
                <w:szCs w:val="24"/>
              </w:rPr>
            </w:pPr>
            <w:r w:rsidRPr="00B22CD7">
              <w:rPr>
                <w:rFonts w:cs="Calibri"/>
                <w:bCs/>
                <w:iCs/>
                <w:color w:val="000000"/>
                <w:sz w:val="24"/>
                <w:szCs w:val="24"/>
              </w:rPr>
              <w:sym w:font="Webdings" w:char="F063"/>
            </w:r>
            <w:r w:rsidRPr="00B22CD7">
              <w:rPr>
                <w:rFonts w:cs="Calibri"/>
                <w:bCs/>
                <w:iCs/>
                <w:color w:val="000000"/>
                <w:sz w:val="24"/>
                <w:szCs w:val="24"/>
              </w:rPr>
              <w:t xml:space="preserve"> Odmowa udzielenia odpowiedzi</w:t>
            </w:r>
          </w:p>
        </w:tc>
      </w:tr>
      <w:tr w:rsidR="00784847" w:rsidRPr="00B22CD7" w14:paraId="249DB467" w14:textId="77777777" w:rsidTr="00E93FC6">
        <w:trPr>
          <w:trHeight w:val="704"/>
        </w:trPr>
        <w:tc>
          <w:tcPr>
            <w:tcW w:w="6998" w:type="dxa"/>
            <w:shd w:val="clear" w:color="auto" w:fill="F2F2F2"/>
            <w:vAlign w:val="center"/>
          </w:tcPr>
          <w:p w14:paraId="2EF11427" w14:textId="77777777" w:rsidR="00784847" w:rsidRPr="00B22CD7" w:rsidRDefault="00784847" w:rsidP="00784847">
            <w:pPr>
              <w:rPr>
                <w:rFonts w:cs="Calibri"/>
                <w:b/>
                <w:bCs/>
                <w:sz w:val="24"/>
                <w:szCs w:val="24"/>
              </w:rPr>
            </w:pPr>
            <w:r w:rsidRPr="00B22CD7">
              <w:rPr>
                <w:rFonts w:cs="Calibri"/>
                <w:b/>
                <w:bCs/>
                <w:sz w:val="24"/>
                <w:szCs w:val="24"/>
              </w:rPr>
              <w:t>osoba wymienione w ustawie o zatrudnieniu socjalnym (art.1 ust.2 ustawy z dn. 13.06.2003)</w:t>
            </w:r>
            <w:r w:rsidRPr="00B22CD7">
              <w:rPr>
                <w:rFonts w:cs="Calibri"/>
                <w:b/>
                <w:bCs/>
                <w:sz w:val="24"/>
                <w:szCs w:val="24"/>
                <w:vertAlign w:val="superscript"/>
              </w:rPr>
              <w:footnoteReference w:id="6"/>
            </w:r>
          </w:p>
        </w:tc>
        <w:tc>
          <w:tcPr>
            <w:tcW w:w="2103" w:type="dxa"/>
            <w:tcBorders>
              <w:right w:val="single" w:sz="4" w:space="0" w:color="auto"/>
            </w:tcBorders>
          </w:tcPr>
          <w:p w14:paraId="719EE2E6" w14:textId="77777777" w:rsidR="00784847" w:rsidRPr="00B22CD7" w:rsidRDefault="00784847" w:rsidP="00784847">
            <w:pPr>
              <w:jc w:val="center"/>
              <w:rPr>
                <w:rFonts w:cs="Calibri"/>
                <w:bCs/>
                <w:iCs/>
                <w:color w:val="000000"/>
                <w:sz w:val="24"/>
                <w:szCs w:val="24"/>
              </w:rPr>
            </w:pPr>
            <w:r w:rsidRPr="00B22CD7">
              <w:rPr>
                <w:rFonts w:cs="Calibri"/>
                <w:bCs/>
                <w:iCs/>
                <w:color w:val="000000"/>
                <w:sz w:val="24"/>
                <w:szCs w:val="24"/>
              </w:rPr>
              <w:sym w:font="Webdings" w:char="F063"/>
            </w:r>
            <w:r w:rsidRPr="00B22CD7">
              <w:rPr>
                <w:rFonts w:cs="Calibri"/>
                <w:bCs/>
                <w:iCs/>
                <w:color w:val="000000"/>
                <w:sz w:val="24"/>
                <w:szCs w:val="24"/>
              </w:rPr>
              <w:t xml:space="preserve"> </w:t>
            </w:r>
            <w:r w:rsidRPr="00B22CD7">
              <w:rPr>
                <w:rFonts w:cs="Calibri"/>
                <w:sz w:val="24"/>
                <w:szCs w:val="24"/>
              </w:rPr>
              <w:t>TAK</w:t>
            </w:r>
            <w:r w:rsidRPr="00B22CD7">
              <w:rPr>
                <w:rFonts w:cs="Calibri"/>
                <w:sz w:val="24"/>
                <w:szCs w:val="24"/>
              </w:rPr>
              <w:br/>
              <w:t>i dostarczę dokumenty potwierdzające ten status</w:t>
            </w:r>
          </w:p>
        </w:tc>
        <w:tc>
          <w:tcPr>
            <w:tcW w:w="1271" w:type="dxa"/>
            <w:tcBorders>
              <w:right w:val="single" w:sz="4" w:space="0" w:color="auto"/>
            </w:tcBorders>
          </w:tcPr>
          <w:p w14:paraId="77737D60" w14:textId="77777777" w:rsidR="00784847" w:rsidRPr="00B22CD7" w:rsidRDefault="00784847" w:rsidP="00784847">
            <w:pPr>
              <w:jc w:val="center"/>
              <w:rPr>
                <w:rFonts w:cs="Calibri"/>
                <w:bCs/>
                <w:iCs/>
                <w:color w:val="000000"/>
                <w:sz w:val="24"/>
                <w:szCs w:val="24"/>
              </w:rPr>
            </w:pPr>
            <w:r w:rsidRPr="00B22CD7">
              <w:rPr>
                <w:rFonts w:cs="Calibri"/>
                <w:bCs/>
                <w:iCs/>
                <w:color w:val="000000"/>
                <w:sz w:val="24"/>
                <w:szCs w:val="24"/>
              </w:rPr>
              <w:sym w:font="Webdings" w:char="F063"/>
            </w:r>
            <w:r w:rsidRPr="00B22CD7">
              <w:rPr>
                <w:rFonts w:cs="Calibri"/>
                <w:bCs/>
                <w:iCs/>
                <w:color w:val="000000"/>
                <w:sz w:val="24"/>
                <w:szCs w:val="24"/>
              </w:rPr>
              <w:t xml:space="preserve"> Odmowa udzielenia odpowiedzi</w:t>
            </w:r>
          </w:p>
        </w:tc>
      </w:tr>
      <w:tr w:rsidR="00784847" w:rsidRPr="00B22CD7" w14:paraId="43866EA0" w14:textId="77777777" w:rsidTr="00E93FC6">
        <w:trPr>
          <w:trHeight w:val="704"/>
        </w:trPr>
        <w:tc>
          <w:tcPr>
            <w:tcW w:w="6998" w:type="dxa"/>
            <w:shd w:val="clear" w:color="auto" w:fill="F2F2F2"/>
            <w:vAlign w:val="center"/>
          </w:tcPr>
          <w:p w14:paraId="511E95E1" w14:textId="77777777" w:rsidR="00784847" w:rsidRPr="00B22CD7" w:rsidRDefault="00784847" w:rsidP="00784847">
            <w:pPr>
              <w:rPr>
                <w:rFonts w:cs="Calibri"/>
                <w:b/>
                <w:bCs/>
                <w:sz w:val="24"/>
                <w:szCs w:val="24"/>
              </w:rPr>
            </w:pPr>
            <w:r w:rsidRPr="00B22CD7">
              <w:rPr>
                <w:rFonts w:ascii="Times New Roman" w:eastAsia="Aptos" w:hAnsi="Times New Roman"/>
                <w:b/>
                <w:bCs/>
                <w:sz w:val="24"/>
                <w:szCs w:val="24"/>
              </w:rPr>
              <w:lastRenderedPageBreak/>
              <w:t>Osoba potrzebująca wsparcia w codziennym funkcjonowaniu</w:t>
            </w:r>
          </w:p>
        </w:tc>
        <w:tc>
          <w:tcPr>
            <w:tcW w:w="2103" w:type="dxa"/>
            <w:tcBorders>
              <w:right w:val="single" w:sz="4" w:space="0" w:color="auto"/>
            </w:tcBorders>
          </w:tcPr>
          <w:p w14:paraId="1D68B700" w14:textId="77777777" w:rsidR="00784847" w:rsidRPr="00B22CD7" w:rsidRDefault="00784847" w:rsidP="00784847">
            <w:pPr>
              <w:jc w:val="center"/>
              <w:rPr>
                <w:rFonts w:cs="Calibri"/>
                <w:bCs/>
                <w:iCs/>
                <w:color w:val="000000"/>
                <w:sz w:val="24"/>
                <w:szCs w:val="24"/>
              </w:rPr>
            </w:pPr>
            <w:r w:rsidRPr="00B22CD7">
              <w:rPr>
                <w:rFonts w:cs="Calibri"/>
                <w:bCs/>
                <w:iCs/>
                <w:color w:val="000000"/>
                <w:sz w:val="24"/>
                <w:szCs w:val="24"/>
              </w:rPr>
              <w:sym w:font="Webdings" w:char="F063"/>
            </w:r>
            <w:r w:rsidRPr="00B22CD7">
              <w:rPr>
                <w:rFonts w:cs="Calibri"/>
                <w:bCs/>
                <w:iCs/>
                <w:color w:val="000000"/>
                <w:sz w:val="24"/>
                <w:szCs w:val="24"/>
              </w:rPr>
              <w:t xml:space="preserve"> </w:t>
            </w:r>
            <w:r w:rsidRPr="00B22CD7">
              <w:rPr>
                <w:rFonts w:cs="Calibri"/>
                <w:sz w:val="24"/>
                <w:szCs w:val="24"/>
              </w:rPr>
              <w:t>TAK</w:t>
            </w:r>
            <w:r w:rsidRPr="00B22CD7">
              <w:rPr>
                <w:rFonts w:cs="Calibri"/>
                <w:sz w:val="24"/>
                <w:szCs w:val="24"/>
              </w:rPr>
              <w:br/>
              <w:t>i dostarczę dokumenty potwierdzające ten status</w:t>
            </w:r>
          </w:p>
        </w:tc>
        <w:tc>
          <w:tcPr>
            <w:tcW w:w="1271" w:type="dxa"/>
            <w:tcBorders>
              <w:right w:val="single" w:sz="4" w:space="0" w:color="auto"/>
            </w:tcBorders>
          </w:tcPr>
          <w:p w14:paraId="554141CE" w14:textId="77777777" w:rsidR="00784847" w:rsidRPr="00B22CD7" w:rsidRDefault="00784847" w:rsidP="00784847">
            <w:pPr>
              <w:jc w:val="center"/>
              <w:rPr>
                <w:rFonts w:cs="Calibri"/>
                <w:bCs/>
                <w:iCs/>
                <w:color w:val="000000"/>
                <w:sz w:val="24"/>
                <w:szCs w:val="24"/>
              </w:rPr>
            </w:pPr>
            <w:r w:rsidRPr="00B22CD7">
              <w:rPr>
                <w:rFonts w:cs="Calibri"/>
                <w:bCs/>
                <w:iCs/>
                <w:color w:val="000000"/>
                <w:sz w:val="24"/>
                <w:szCs w:val="24"/>
              </w:rPr>
              <w:sym w:font="Webdings" w:char="F063"/>
            </w:r>
            <w:r w:rsidRPr="00B22CD7">
              <w:rPr>
                <w:rFonts w:cs="Calibri"/>
                <w:bCs/>
                <w:iCs/>
                <w:color w:val="000000"/>
                <w:sz w:val="24"/>
                <w:szCs w:val="24"/>
              </w:rPr>
              <w:t xml:space="preserve"> Odmowa udzielenia odpowiedzi</w:t>
            </w:r>
          </w:p>
        </w:tc>
      </w:tr>
      <w:tr w:rsidR="00784847" w:rsidRPr="00B22CD7" w14:paraId="30D101D0" w14:textId="77777777" w:rsidTr="00E93FC6">
        <w:trPr>
          <w:trHeight w:val="704"/>
        </w:trPr>
        <w:tc>
          <w:tcPr>
            <w:tcW w:w="6998" w:type="dxa"/>
            <w:shd w:val="clear" w:color="auto" w:fill="F2F2F2"/>
            <w:vAlign w:val="center"/>
          </w:tcPr>
          <w:p w14:paraId="174ED475" w14:textId="77777777" w:rsidR="00784847" w:rsidRPr="00B22CD7" w:rsidRDefault="00784847" w:rsidP="00784847">
            <w:pPr>
              <w:rPr>
                <w:rFonts w:cs="Calibri"/>
                <w:b/>
                <w:bCs/>
                <w:sz w:val="24"/>
                <w:szCs w:val="24"/>
              </w:rPr>
            </w:pPr>
            <w:r w:rsidRPr="00B22CD7">
              <w:rPr>
                <w:rFonts w:cs="Calibri"/>
                <w:b/>
                <w:bCs/>
                <w:sz w:val="24"/>
                <w:szCs w:val="24"/>
              </w:rPr>
              <w:t>Osoba w kryzysie bezdomności</w:t>
            </w:r>
            <w:r w:rsidRPr="00B22CD7">
              <w:rPr>
                <w:rFonts w:cs="Calibri"/>
                <w:b/>
                <w:bCs/>
                <w:sz w:val="24"/>
                <w:szCs w:val="24"/>
                <w:vertAlign w:val="superscript"/>
              </w:rPr>
              <w:footnoteReference w:id="7"/>
            </w:r>
          </w:p>
        </w:tc>
        <w:tc>
          <w:tcPr>
            <w:tcW w:w="2103" w:type="dxa"/>
            <w:tcBorders>
              <w:right w:val="single" w:sz="4" w:space="0" w:color="auto"/>
            </w:tcBorders>
          </w:tcPr>
          <w:p w14:paraId="4639484C" w14:textId="77777777" w:rsidR="00784847" w:rsidRPr="00B22CD7" w:rsidRDefault="00784847" w:rsidP="00784847">
            <w:pPr>
              <w:jc w:val="center"/>
              <w:rPr>
                <w:rFonts w:cs="Calibri"/>
                <w:bCs/>
                <w:iCs/>
                <w:color w:val="000000"/>
                <w:sz w:val="24"/>
                <w:szCs w:val="24"/>
              </w:rPr>
            </w:pPr>
            <w:r w:rsidRPr="00B22CD7">
              <w:rPr>
                <w:rFonts w:cs="Calibri"/>
                <w:bCs/>
                <w:iCs/>
                <w:color w:val="000000"/>
                <w:sz w:val="24"/>
                <w:szCs w:val="24"/>
              </w:rPr>
              <w:sym w:font="Webdings" w:char="F063"/>
            </w:r>
            <w:r w:rsidRPr="00B22CD7">
              <w:rPr>
                <w:rFonts w:cs="Calibri"/>
                <w:bCs/>
                <w:iCs/>
                <w:color w:val="000000"/>
                <w:sz w:val="24"/>
                <w:szCs w:val="24"/>
              </w:rPr>
              <w:t xml:space="preserve"> </w:t>
            </w:r>
            <w:r w:rsidRPr="00B22CD7">
              <w:rPr>
                <w:rFonts w:cs="Calibri"/>
                <w:sz w:val="24"/>
                <w:szCs w:val="24"/>
              </w:rPr>
              <w:t>TAK</w:t>
            </w:r>
            <w:r w:rsidRPr="00B22CD7">
              <w:rPr>
                <w:rFonts w:cs="Calibri"/>
                <w:sz w:val="24"/>
                <w:szCs w:val="24"/>
              </w:rPr>
              <w:br/>
              <w:t>i dostarczę dokumenty potwierdzające ten status</w:t>
            </w:r>
          </w:p>
        </w:tc>
        <w:tc>
          <w:tcPr>
            <w:tcW w:w="1271" w:type="dxa"/>
            <w:tcBorders>
              <w:right w:val="single" w:sz="4" w:space="0" w:color="auto"/>
            </w:tcBorders>
          </w:tcPr>
          <w:p w14:paraId="1E976381" w14:textId="77777777" w:rsidR="00784847" w:rsidRPr="00B22CD7" w:rsidRDefault="00784847" w:rsidP="00784847">
            <w:pPr>
              <w:jc w:val="center"/>
              <w:rPr>
                <w:rFonts w:cs="Calibri"/>
                <w:bCs/>
                <w:iCs/>
                <w:color w:val="000000"/>
                <w:sz w:val="24"/>
                <w:szCs w:val="24"/>
              </w:rPr>
            </w:pPr>
            <w:r w:rsidRPr="00B22CD7">
              <w:rPr>
                <w:rFonts w:cs="Calibri"/>
                <w:bCs/>
                <w:iCs/>
                <w:color w:val="000000"/>
                <w:sz w:val="24"/>
                <w:szCs w:val="24"/>
              </w:rPr>
              <w:sym w:font="Webdings" w:char="F063"/>
            </w:r>
            <w:r w:rsidRPr="00B22CD7">
              <w:rPr>
                <w:rFonts w:cs="Calibri"/>
                <w:bCs/>
                <w:iCs/>
                <w:color w:val="000000"/>
                <w:sz w:val="24"/>
                <w:szCs w:val="24"/>
              </w:rPr>
              <w:t xml:space="preserve"> Odmowa udzielenia odpowiedzi</w:t>
            </w:r>
          </w:p>
        </w:tc>
      </w:tr>
      <w:tr w:rsidR="00784847" w:rsidRPr="00B22CD7" w14:paraId="2ACC88E7" w14:textId="77777777" w:rsidTr="00E93FC6">
        <w:trPr>
          <w:trHeight w:val="704"/>
        </w:trPr>
        <w:tc>
          <w:tcPr>
            <w:tcW w:w="6998" w:type="dxa"/>
            <w:shd w:val="clear" w:color="auto" w:fill="F2F2F2"/>
            <w:vAlign w:val="center"/>
          </w:tcPr>
          <w:p w14:paraId="5D3F5A02" w14:textId="77777777" w:rsidR="00784847" w:rsidRPr="00B22CD7" w:rsidRDefault="00784847" w:rsidP="00784847">
            <w:pPr>
              <w:rPr>
                <w:rFonts w:cs="Calibri"/>
                <w:b/>
                <w:bCs/>
                <w:sz w:val="24"/>
                <w:szCs w:val="24"/>
              </w:rPr>
            </w:pPr>
            <w:r w:rsidRPr="00B22CD7">
              <w:rPr>
                <w:rFonts w:cs="Calibri"/>
                <w:b/>
                <w:bCs/>
                <w:sz w:val="24"/>
                <w:szCs w:val="24"/>
              </w:rPr>
              <w:t>Osoba opuszczająca zakład karny lub odbywająca karę pozbywania wolności, objęta dozorem elektronicznym</w:t>
            </w:r>
          </w:p>
        </w:tc>
        <w:tc>
          <w:tcPr>
            <w:tcW w:w="2103" w:type="dxa"/>
            <w:tcBorders>
              <w:right w:val="single" w:sz="4" w:space="0" w:color="auto"/>
            </w:tcBorders>
          </w:tcPr>
          <w:p w14:paraId="626CE993" w14:textId="77777777" w:rsidR="00784847" w:rsidRPr="00B22CD7" w:rsidRDefault="00784847" w:rsidP="00784847">
            <w:pPr>
              <w:jc w:val="center"/>
              <w:rPr>
                <w:rFonts w:cs="Calibri"/>
                <w:bCs/>
                <w:iCs/>
                <w:color w:val="000000"/>
                <w:sz w:val="24"/>
                <w:szCs w:val="24"/>
              </w:rPr>
            </w:pPr>
            <w:r w:rsidRPr="00B22CD7">
              <w:rPr>
                <w:rFonts w:cs="Calibri"/>
                <w:bCs/>
                <w:iCs/>
                <w:color w:val="000000"/>
                <w:sz w:val="24"/>
                <w:szCs w:val="24"/>
              </w:rPr>
              <w:sym w:font="Webdings" w:char="F063"/>
            </w:r>
            <w:r w:rsidRPr="00B22CD7">
              <w:rPr>
                <w:rFonts w:cs="Calibri"/>
                <w:bCs/>
                <w:iCs/>
                <w:color w:val="000000"/>
                <w:sz w:val="24"/>
                <w:szCs w:val="24"/>
              </w:rPr>
              <w:t xml:space="preserve"> </w:t>
            </w:r>
            <w:r w:rsidRPr="00B22CD7">
              <w:rPr>
                <w:rFonts w:cs="Calibri"/>
                <w:sz w:val="24"/>
                <w:szCs w:val="24"/>
              </w:rPr>
              <w:t>TAK</w:t>
            </w:r>
            <w:r w:rsidRPr="00B22CD7">
              <w:rPr>
                <w:rFonts w:cs="Calibri"/>
                <w:sz w:val="24"/>
                <w:szCs w:val="24"/>
              </w:rPr>
              <w:br/>
              <w:t>i dostarczę dokumenty potwierdzające ten status</w:t>
            </w:r>
          </w:p>
        </w:tc>
        <w:tc>
          <w:tcPr>
            <w:tcW w:w="1271" w:type="dxa"/>
            <w:tcBorders>
              <w:right w:val="single" w:sz="4" w:space="0" w:color="auto"/>
            </w:tcBorders>
          </w:tcPr>
          <w:p w14:paraId="074986FF" w14:textId="77777777" w:rsidR="00784847" w:rsidRPr="00B22CD7" w:rsidRDefault="00784847" w:rsidP="00784847">
            <w:pPr>
              <w:jc w:val="center"/>
              <w:rPr>
                <w:rFonts w:cs="Calibri"/>
                <w:bCs/>
                <w:iCs/>
                <w:color w:val="000000"/>
                <w:sz w:val="24"/>
                <w:szCs w:val="24"/>
              </w:rPr>
            </w:pPr>
            <w:r w:rsidRPr="00B22CD7">
              <w:rPr>
                <w:rFonts w:cs="Calibri"/>
                <w:bCs/>
                <w:iCs/>
                <w:color w:val="000000"/>
                <w:sz w:val="24"/>
                <w:szCs w:val="24"/>
              </w:rPr>
              <w:sym w:font="Webdings" w:char="F063"/>
            </w:r>
            <w:r w:rsidRPr="00B22CD7">
              <w:rPr>
                <w:rFonts w:cs="Calibri"/>
                <w:bCs/>
                <w:iCs/>
                <w:color w:val="000000"/>
                <w:sz w:val="24"/>
                <w:szCs w:val="24"/>
              </w:rPr>
              <w:t xml:space="preserve"> Odmowa udzielenia odpowiedzi</w:t>
            </w:r>
          </w:p>
        </w:tc>
      </w:tr>
      <w:tr w:rsidR="00784847" w:rsidRPr="00B22CD7" w14:paraId="6B256177" w14:textId="77777777" w:rsidTr="00E93FC6">
        <w:trPr>
          <w:trHeight w:val="704"/>
        </w:trPr>
        <w:tc>
          <w:tcPr>
            <w:tcW w:w="6998" w:type="dxa"/>
            <w:shd w:val="clear" w:color="auto" w:fill="F2F2F2"/>
            <w:vAlign w:val="center"/>
          </w:tcPr>
          <w:p w14:paraId="03ACDC77" w14:textId="77777777" w:rsidR="00784847" w:rsidRPr="00B22CD7" w:rsidRDefault="00784847" w:rsidP="00784847">
            <w:pPr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</w:pPr>
            <w:r w:rsidRPr="00B22CD7">
              <w:rPr>
                <w:rFonts w:asciiTheme="minorHAnsi" w:eastAsia="Aptos" w:hAnsiTheme="minorHAnsi" w:cstheme="minorHAnsi"/>
                <w:b/>
                <w:bCs/>
                <w:kern w:val="2"/>
                <w:sz w:val="24"/>
                <w:szCs w:val="24"/>
                <w:lang w:eastAsia="en-US"/>
                <w14:ligatures w14:val="standardContextual"/>
              </w:rPr>
              <w:t>Osoba opuszczająca placówkę opieki instytucjonalnej, w tym w szczególności dom pomocy społecznej</w:t>
            </w:r>
          </w:p>
        </w:tc>
        <w:tc>
          <w:tcPr>
            <w:tcW w:w="2103" w:type="dxa"/>
            <w:tcBorders>
              <w:right w:val="single" w:sz="4" w:space="0" w:color="auto"/>
            </w:tcBorders>
          </w:tcPr>
          <w:p w14:paraId="19926CD7" w14:textId="77777777" w:rsidR="00784847" w:rsidRPr="00B22CD7" w:rsidRDefault="00784847" w:rsidP="00784847">
            <w:pPr>
              <w:jc w:val="center"/>
              <w:rPr>
                <w:rFonts w:cs="Calibri"/>
                <w:bCs/>
                <w:iCs/>
                <w:color w:val="000000"/>
                <w:sz w:val="24"/>
                <w:szCs w:val="24"/>
              </w:rPr>
            </w:pPr>
            <w:r w:rsidRPr="00B22CD7">
              <w:rPr>
                <w:rFonts w:cs="Calibri"/>
                <w:bCs/>
                <w:iCs/>
                <w:color w:val="000000"/>
                <w:sz w:val="24"/>
                <w:szCs w:val="24"/>
              </w:rPr>
              <w:sym w:font="Webdings" w:char="F063"/>
            </w:r>
            <w:r w:rsidRPr="00B22CD7">
              <w:rPr>
                <w:rFonts w:cs="Calibri"/>
                <w:bCs/>
                <w:iCs/>
                <w:color w:val="000000"/>
                <w:sz w:val="24"/>
                <w:szCs w:val="24"/>
              </w:rPr>
              <w:t xml:space="preserve"> </w:t>
            </w:r>
            <w:r w:rsidRPr="00B22CD7">
              <w:rPr>
                <w:rFonts w:cs="Calibri"/>
                <w:sz w:val="24"/>
                <w:szCs w:val="24"/>
              </w:rPr>
              <w:t>TAK</w:t>
            </w:r>
            <w:r w:rsidRPr="00B22CD7">
              <w:rPr>
                <w:rFonts w:cs="Calibri"/>
                <w:sz w:val="24"/>
                <w:szCs w:val="24"/>
              </w:rPr>
              <w:br/>
              <w:t>i dostarczę dokumenty potwierdzające ten status</w:t>
            </w:r>
          </w:p>
        </w:tc>
        <w:tc>
          <w:tcPr>
            <w:tcW w:w="1271" w:type="dxa"/>
            <w:tcBorders>
              <w:right w:val="single" w:sz="4" w:space="0" w:color="auto"/>
            </w:tcBorders>
          </w:tcPr>
          <w:p w14:paraId="21664302" w14:textId="77777777" w:rsidR="00784847" w:rsidRPr="00B22CD7" w:rsidRDefault="00784847" w:rsidP="00784847">
            <w:pPr>
              <w:jc w:val="center"/>
              <w:rPr>
                <w:rFonts w:cs="Calibri"/>
                <w:bCs/>
                <w:iCs/>
                <w:color w:val="000000"/>
                <w:sz w:val="24"/>
                <w:szCs w:val="24"/>
              </w:rPr>
            </w:pPr>
            <w:r w:rsidRPr="00B22CD7">
              <w:rPr>
                <w:rFonts w:cs="Calibri"/>
                <w:bCs/>
                <w:iCs/>
                <w:color w:val="000000"/>
                <w:sz w:val="24"/>
                <w:szCs w:val="24"/>
              </w:rPr>
              <w:sym w:font="Webdings" w:char="F063"/>
            </w:r>
            <w:r w:rsidRPr="00B22CD7">
              <w:rPr>
                <w:rFonts w:cs="Calibri"/>
                <w:bCs/>
                <w:iCs/>
                <w:color w:val="000000"/>
                <w:sz w:val="24"/>
                <w:szCs w:val="24"/>
              </w:rPr>
              <w:t xml:space="preserve"> Odmowa udzielenia odpowiedzi</w:t>
            </w:r>
          </w:p>
        </w:tc>
      </w:tr>
      <w:tr w:rsidR="00784847" w:rsidRPr="00B22CD7" w14:paraId="7AC01797" w14:textId="77777777" w:rsidTr="00E93FC6">
        <w:trPr>
          <w:trHeight w:val="704"/>
        </w:trPr>
        <w:tc>
          <w:tcPr>
            <w:tcW w:w="6998" w:type="dxa"/>
            <w:shd w:val="clear" w:color="auto" w:fill="F2F2F2"/>
            <w:vAlign w:val="center"/>
          </w:tcPr>
          <w:p w14:paraId="141905D9" w14:textId="77777777" w:rsidR="00784847" w:rsidRPr="00B22CD7" w:rsidRDefault="00784847" w:rsidP="00784847">
            <w:pPr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</w:pPr>
            <w:r w:rsidRPr="00B22CD7">
              <w:rPr>
                <w:rFonts w:asciiTheme="minorHAnsi" w:hAnsiTheme="minorHAnsi" w:cstheme="minorHAnsi"/>
                <w:b/>
                <w:sz w:val="24"/>
                <w:szCs w:val="24"/>
              </w:rPr>
              <w:t>Osoba korzystająca z programu Fundusze Europejskie na Pomoc Żywnościową 2021–2027</w:t>
            </w:r>
          </w:p>
        </w:tc>
        <w:tc>
          <w:tcPr>
            <w:tcW w:w="2103" w:type="dxa"/>
            <w:tcBorders>
              <w:right w:val="single" w:sz="4" w:space="0" w:color="auto"/>
            </w:tcBorders>
          </w:tcPr>
          <w:p w14:paraId="1F0213CD" w14:textId="77777777" w:rsidR="00784847" w:rsidRPr="00B22CD7" w:rsidRDefault="00784847" w:rsidP="00784847">
            <w:pPr>
              <w:jc w:val="center"/>
              <w:rPr>
                <w:rFonts w:cs="Calibri"/>
                <w:bCs/>
                <w:iCs/>
                <w:color w:val="000000"/>
                <w:sz w:val="24"/>
                <w:szCs w:val="24"/>
              </w:rPr>
            </w:pPr>
            <w:r w:rsidRPr="00B22CD7">
              <w:rPr>
                <w:rFonts w:cs="Calibri"/>
                <w:bCs/>
                <w:iCs/>
                <w:color w:val="000000"/>
                <w:sz w:val="24"/>
                <w:szCs w:val="24"/>
              </w:rPr>
              <w:sym w:font="Webdings" w:char="F063"/>
            </w:r>
            <w:r w:rsidRPr="00B22CD7">
              <w:rPr>
                <w:rFonts w:cs="Calibri"/>
                <w:bCs/>
                <w:iCs/>
                <w:color w:val="000000"/>
                <w:sz w:val="24"/>
                <w:szCs w:val="24"/>
              </w:rPr>
              <w:t xml:space="preserve"> </w:t>
            </w:r>
            <w:r w:rsidRPr="00B22CD7">
              <w:rPr>
                <w:rFonts w:cs="Calibri"/>
                <w:sz w:val="24"/>
                <w:szCs w:val="24"/>
              </w:rPr>
              <w:t>TAK</w:t>
            </w:r>
            <w:r w:rsidRPr="00B22CD7">
              <w:rPr>
                <w:rFonts w:cs="Calibri"/>
                <w:sz w:val="24"/>
                <w:szCs w:val="24"/>
              </w:rPr>
              <w:br/>
              <w:t>i dostarczę dokumenty potwierdzające ten status</w:t>
            </w:r>
          </w:p>
        </w:tc>
        <w:tc>
          <w:tcPr>
            <w:tcW w:w="1271" w:type="dxa"/>
            <w:tcBorders>
              <w:right w:val="single" w:sz="4" w:space="0" w:color="auto"/>
            </w:tcBorders>
          </w:tcPr>
          <w:p w14:paraId="2DBE5B44" w14:textId="77777777" w:rsidR="00784847" w:rsidRPr="00B22CD7" w:rsidRDefault="00784847" w:rsidP="00784847">
            <w:pPr>
              <w:jc w:val="center"/>
              <w:rPr>
                <w:rFonts w:cs="Calibri"/>
                <w:bCs/>
                <w:iCs/>
                <w:color w:val="000000"/>
                <w:sz w:val="24"/>
                <w:szCs w:val="24"/>
              </w:rPr>
            </w:pPr>
            <w:r w:rsidRPr="00B22CD7">
              <w:rPr>
                <w:rFonts w:cs="Calibri"/>
                <w:bCs/>
                <w:iCs/>
                <w:color w:val="000000"/>
                <w:sz w:val="24"/>
                <w:szCs w:val="24"/>
              </w:rPr>
              <w:sym w:font="Webdings" w:char="F063"/>
            </w:r>
            <w:r w:rsidRPr="00B22CD7">
              <w:rPr>
                <w:rFonts w:cs="Calibri"/>
                <w:bCs/>
                <w:iCs/>
                <w:color w:val="000000"/>
                <w:sz w:val="24"/>
                <w:szCs w:val="24"/>
              </w:rPr>
              <w:t xml:space="preserve"> Odmowa udzielenia odpowiedzi</w:t>
            </w:r>
          </w:p>
        </w:tc>
      </w:tr>
      <w:tr w:rsidR="00784847" w:rsidRPr="00B22CD7" w14:paraId="73FA3695" w14:textId="77777777" w:rsidTr="00E93FC6">
        <w:trPr>
          <w:trHeight w:val="704"/>
        </w:trPr>
        <w:tc>
          <w:tcPr>
            <w:tcW w:w="6998" w:type="dxa"/>
            <w:vMerge w:val="restart"/>
            <w:shd w:val="clear" w:color="auto" w:fill="F2F2F2"/>
            <w:vAlign w:val="center"/>
          </w:tcPr>
          <w:p w14:paraId="3655FE88" w14:textId="77777777" w:rsidR="00784847" w:rsidRPr="00B22CD7" w:rsidRDefault="00784847" w:rsidP="00784847">
            <w:pPr>
              <w:rPr>
                <w:rFonts w:cs="Calibri"/>
                <w:b/>
                <w:bCs/>
                <w:sz w:val="24"/>
                <w:szCs w:val="24"/>
              </w:rPr>
            </w:pPr>
            <w:r w:rsidRPr="00B22CD7">
              <w:rPr>
                <w:rFonts w:cs="Calibri"/>
                <w:b/>
                <w:bCs/>
                <w:sz w:val="24"/>
                <w:szCs w:val="24"/>
              </w:rPr>
              <w:t>Osoba z niepełnosprawnościami</w:t>
            </w:r>
          </w:p>
        </w:tc>
        <w:tc>
          <w:tcPr>
            <w:tcW w:w="2103" w:type="dxa"/>
            <w:tcBorders>
              <w:right w:val="single" w:sz="4" w:space="0" w:color="auto"/>
            </w:tcBorders>
          </w:tcPr>
          <w:p w14:paraId="1C1278DB" w14:textId="77777777" w:rsidR="00784847" w:rsidRPr="00B22CD7" w:rsidRDefault="00784847" w:rsidP="00784847">
            <w:pPr>
              <w:jc w:val="center"/>
              <w:rPr>
                <w:rFonts w:cs="Calibri"/>
                <w:bCs/>
                <w:iCs/>
                <w:color w:val="000000"/>
                <w:sz w:val="24"/>
                <w:szCs w:val="24"/>
              </w:rPr>
            </w:pPr>
            <w:r w:rsidRPr="00B22CD7">
              <w:rPr>
                <w:rFonts w:cs="Calibri"/>
                <w:bCs/>
                <w:iCs/>
                <w:color w:val="000000"/>
                <w:sz w:val="24"/>
                <w:szCs w:val="24"/>
              </w:rPr>
              <w:sym w:font="Webdings" w:char="F063"/>
            </w:r>
            <w:r w:rsidRPr="00B22CD7">
              <w:rPr>
                <w:rFonts w:cs="Calibri"/>
                <w:bCs/>
                <w:iCs/>
                <w:color w:val="000000"/>
                <w:sz w:val="24"/>
                <w:szCs w:val="24"/>
              </w:rPr>
              <w:t xml:space="preserve"> </w:t>
            </w:r>
            <w:r w:rsidRPr="00B22CD7">
              <w:rPr>
                <w:rFonts w:cs="Calibri"/>
                <w:sz w:val="24"/>
                <w:szCs w:val="24"/>
              </w:rPr>
              <w:t>TAK</w:t>
            </w:r>
            <w:r w:rsidRPr="00B22CD7">
              <w:rPr>
                <w:rFonts w:cs="Calibri"/>
                <w:sz w:val="24"/>
                <w:szCs w:val="24"/>
              </w:rPr>
              <w:br/>
              <w:t>i dostarczę dokumenty potwierdzające ten status</w:t>
            </w:r>
          </w:p>
        </w:tc>
        <w:tc>
          <w:tcPr>
            <w:tcW w:w="1271" w:type="dxa"/>
            <w:tcBorders>
              <w:right w:val="single" w:sz="4" w:space="0" w:color="auto"/>
            </w:tcBorders>
          </w:tcPr>
          <w:p w14:paraId="0BB32E0C" w14:textId="77777777" w:rsidR="00784847" w:rsidRPr="00B22CD7" w:rsidRDefault="00784847" w:rsidP="00784847">
            <w:pPr>
              <w:jc w:val="center"/>
              <w:rPr>
                <w:rFonts w:cs="Calibri"/>
                <w:bCs/>
                <w:iCs/>
                <w:color w:val="000000"/>
                <w:sz w:val="24"/>
                <w:szCs w:val="24"/>
              </w:rPr>
            </w:pPr>
            <w:r w:rsidRPr="00B22CD7">
              <w:rPr>
                <w:rFonts w:cs="Calibri"/>
                <w:bCs/>
                <w:iCs/>
                <w:color w:val="000000"/>
                <w:sz w:val="24"/>
                <w:szCs w:val="24"/>
              </w:rPr>
              <w:sym w:font="Webdings" w:char="F063"/>
            </w:r>
            <w:r w:rsidRPr="00B22CD7">
              <w:rPr>
                <w:rFonts w:cs="Calibri"/>
                <w:bCs/>
                <w:iCs/>
                <w:color w:val="000000"/>
                <w:sz w:val="24"/>
                <w:szCs w:val="24"/>
              </w:rPr>
              <w:t xml:space="preserve"> Odmowa udzielenia odpowiedzi</w:t>
            </w:r>
          </w:p>
        </w:tc>
      </w:tr>
      <w:tr w:rsidR="00784847" w:rsidRPr="00B22CD7" w14:paraId="19FDABB1" w14:textId="77777777" w:rsidTr="00E93FC6">
        <w:trPr>
          <w:trHeight w:val="1070"/>
        </w:trPr>
        <w:tc>
          <w:tcPr>
            <w:tcW w:w="6998" w:type="dxa"/>
            <w:vMerge/>
            <w:shd w:val="clear" w:color="auto" w:fill="F2F2F2"/>
            <w:vAlign w:val="center"/>
          </w:tcPr>
          <w:p w14:paraId="610CE31E" w14:textId="77777777" w:rsidR="00784847" w:rsidRPr="00B22CD7" w:rsidRDefault="00784847" w:rsidP="00784847">
            <w:pPr>
              <w:rPr>
                <w:rFonts w:cs="Calibri"/>
                <w:b/>
                <w:bCs/>
                <w:sz w:val="24"/>
                <w:szCs w:val="24"/>
              </w:rPr>
            </w:pPr>
          </w:p>
        </w:tc>
        <w:tc>
          <w:tcPr>
            <w:tcW w:w="2103" w:type="dxa"/>
            <w:tcBorders>
              <w:right w:val="single" w:sz="4" w:space="0" w:color="auto"/>
            </w:tcBorders>
          </w:tcPr>
          <w:p w14:paraId="4671F2CE" w14:textId="77777777" w:rsidR="00784847" w:rsidRPr="00B22CD7" w:rsidRDefault="00784847" w:rsidP="00784847">
            <w:pPr>
              <w:rPr>
                <w:rFonts w:cs="Calibri"/>
                <w:bCs/>
                <w:iCs/>
                <w:color w:val="000000"/>
                <w:sz w:val="24"/>
                <w:szCs w:val="24"/>
              </w:rPr>
            </w:pPr>
            <w:r w:rsidRPr="00B22CD7">
              <w:rPr>
                <w:rFonts w:cs="Calibri"/>
                <w:bCs/>
                <w:iCs/>
                <w:color w:val="000000"/>
                <w:sz w:val="24"/>
                <w:szCs w:val="24"/>
              </w:rPr>
              <w:sym w:font="Webdings" w:char="F063"/>
            </w:r>
            <w:r w:rsidRPr="00B22CD7">
              <w:rPr>
                <w:rFonts w:cs="Calibri"/>
                <w:bCs/>
                <w:iCs/>
                <w:color w:val="000000"/>
                <w:sz w:val="24"/>
                <w:szCs w:val="24"/>
              </w:rPr>
              <w:t xml:space="preserve">  stopień lekki</w:t>
            </w:r>
          </w:p>
          <w:p w14:paraId="1C7C9ACF" w14:textId="77777777" w:rsidR="00784847" w:rsidRPr="00B22CD7" w:rsidRDefault="00784847" w:rsidP="00784847">
            <w:pPr>
              <w:rPr>
                <w:rFonts w:cs="Calibri"/>
                <w:bCs/>
                <w:iCs/>
                <w:color w:val="000000"/>
                <w:sz w:val="24"/>
                <w:szCs w:val="24"/>
              </w:rPr>
            </w:pPr>
            <w:r w:rsidRPr="00B22CD7">
              <w:rPr>
                <w:rFonts w:cs="Calibri"/>
                <w:bCs/>
                <w:iCs/>
                <w:color w:val="000000"/>
                <w:sz w:val="24"/>
                <w:szCs w:val="24"/>
              </w:rPr>
              <w:sym w:font="Webdings" w:char="F063"/>
            </w:r>
            <w:r w:rsidRPr="00B22CD7">
              <w:rPr>
                <w:rFonts w:cs="Calibri"/>
                <w:bCs/>
                <w:iCs/>
                <w:color w:val="000000"/>
                <w:sz w:val="24"/>
                <w:szCs w:val="24"/>
              </w:rPr>
              <w:t xml:space="preserve"> stopień umiarkowany lub znaczny</w:t>
            </w:r>
          </w:p>
          <w:p w14:paraId="734BC619" w14:textId="77777777" w:rsidR="00784847" w:rsidRPr="00B22CD7" w:rsidRDefault="00784847" w:rsidP="00784847">
            <w:pPr>
              <w:rPr>
                <w:rFonts w:cs="Calibri"/>
                <w:bCs/>
                <w:iCs/>
                <w:color w:val="000000"/>
                <w:sz w:val="24"/>
                <w:szCs w:val="24"/>
              </w:rPr>
            </w:pPr>
            <w:r w:rsidRPr="00B22CD7">
              <w:rPr>
                <w:rFonts w:cs="Calibri"/>
                <w:bCs/>
                <w:iCs/>
                <w:color w:val="000000"/>
                <w:sz w:val="24"/>
                <w:szCs w:val="24"/>
              </w:rPr>
              <w:sym w:font="Webdings" w:char="F063"/>
            </w:r>
            <w:r w:rsidRPr="00B22CD7">
              <w:rPr>
                <w:rFonts w:cs="Calibri"/>
                <w:bCs/>
                <w:iCs/>
                <w:color w:val="000000"/>
                <w:sz w:val="24"/>
                <w:szCs w:val="24"/>
              </w:rPr>
              <w:t xml:space="preserve"> niepełnosprawność sprzężona, choroby psychiczne, niepełnosprawność intelektualna, zaburzenia rozwojowe</w:t>
            </w:r>
          </w:p>
        </w:tc>
        <w:tc>
          <w:tcPr>
            <w:tcW w:w="1271" w:type="dxa"/>
            <w:tcBorders>
              <w:right w:val="single" w:sz="4" w:space="0" w:color="auto"/>
            </w:tcBorders>
          </w:tcPr>
          <w:p w14:paraId="3CFB9130" w14:textId="77777777" w:rsidR="00784847" w:rsidRPr="00B22CD7" w:rsidRDefault="00784847" w:rsidP="00784847">
            <w:pPr>
              <w:rPr>
                <w:rFonts w:cs="Calibri"/>
                <w:bCs/>
                <w:iCs/>
                <w:color w:val="000000"/>
                <w:sz w:val="24"/>
                <w:szCs w:val="24"/>
              </w:rPr>
            </w:pPr>
          </w:p>
        </w:tc>
      </w:tr>
      <w:tr w:rsidR="00784847" w:rsidRPr="00B22CD7" w14:paraId="686EFBAB" w14:textId="77777777" w:rsidTr="00E93FC6">
        <w:trPr>
          <w:trHeight w:val="704"/>
        </w:trPr>
        <w:tc>
          <w:tcPr>
            <w:tcW w:w="6998" w:type="dxa"/>
            <w:shd w:val="clear" w:color="auto" w:fill="F2F2F2"/>
            <w:vAlign w:val="center"/>
          </w:tcPr>
          <w:p w14:paraId="33B06331" w14:textId="77777777" w:rsidR="00784847" w:rsidRPr="00B22CD7" w:rsidRDefault="00784847" w:rsidP="00784847">
            <w:pPr>
              <w:rPr>
                <w:rFonts w:cs="Calibri"/>
                <w:b/>
                <w:bCs/>
                <w:sz w:val="24"/>
                <w:szCs w:val="24"/>
              </w:rPr>
            </w:pPr>
            <w:r w:rsidRPr="00B22CD7">
              <w:rPr>
                <w:rFonts w:cs="Calibri"/>
                <w:b/>
                <w:bCs/>
                <w:sz w:val="24"/>
                <w:szCs w:val="24"/>
              </w:rPr>
              <w:lastRenderedPageBreak/>
              <w:t>Osoba wykluczona komunikacyjnie</w:t>
            </w:r>
          </w:p>
        </w:tc>
        <w:tc>
          <w:tcPr>
            <w:tcW w:w="2103" w:type="dxa"/>
            <w:tcBorders>
              <w:right w:val="single" w:sz="4" w:space="0" w:color="auto"/>
            </w:tcBorders>
          </w:tcPr>
          <w:p w14:paraId="10DA29FE" w14:textId="77777777" w:rsidR="00784847" w:rsidRPr="00B22CD7" w:rsidRDefault="00784847" w:rsidP="00784847">
            <w:pPr>
              <w:jc w:val="center"/>
              <w:rPr>
                <w:rFonts w:cs="Calibri"/>
                <w:bCs/>
                <w:iCs/>
                <w:color w:val="000000"/>
                <w:sz w:val="24"/>
                <w:szCs w:val="24"/>
              </w:rPr>
            </w:pPr>
            <w:r w:rsidRPr="00B22CD7">
              <w:rPr>
                <w:rFonts w:cs="Calibri"/>
                <w:bCs/>
                <w:iCs/>
                <w:color w:val="000000"/>
                <w:sz w:val="24"/>
                <w:szCs w:val="24"/>
              </w:rPr>
              <w:sym w:font="Webdings" w:char="F063"/>
            </w:r>
            <w:r w:rsidRPr="00B22CD7">
              <w:rPr>
                <w:rFonts w:cs="Calibri"/>
                <w:bCs/>
                <w:iCs/>
                <w:color w:val="000000"/>
                <w:sz w:val="24"/>
                <w:szCs w:val="24"/>
              </w:rPr>
              <w:t xml:space="preserve"> </w:t>
            </w:r>
            <w:r w:rsidRPr="00B22CD7">
              <w:rPr>
                <w:rFonts w:cs="Calibri"/>
                <w:sz w:val="24"/>
                <w:szCs w:val="24"/>
              </w:rPr>
              <w:t>TAK</w:t>
            </w:r>
            <w:r w:rsidRPr="00B22CD7">
              <w:rPr>
                <w:rFonts w:cs="Calibri"/>
                <w:sz w:val="24"/>
                <w:szCs w:val="24"/>
              </w:rPr>
              <w:br/>
              <w:t xml:space="preserve">i dostarczę </w:t>
            </w:r>
            <w:proofErr w:type="spellStart"/>
            <w:r w:rsidRPr="00B22CD7">
              <w:rPr>
                <w:rFonts w:cs="Calibri"/>
                <w:sz w:val="24"/>
                <w:szCs w:val="24"/>
              </w:rPr>
              <w:t>dokume</w:t>
            </w:r>
            <w:proofErr w:type="spellEnd"/>
            <w:r w:rsidRPr="00B22CD7">
              <w:rPr>
                <w:rFonts w:cs="Calibri"/>
                <w:sz w:val="24"/>
                <w:szCs w:val="24"/>
              </w:rPr>
              <w:t xml:space="preserve"> </w:t>
            </w:r>
            <w:proofErr w:type="spellStart"/>
            <w:r w:rsidRPr="00B22CD7">
              <w:rPr>
                <w:rFonts w:cs="Calibri"/>
                <w:sz w:val="24"/>
                <w:szCs w:val="24"/>
              </w:rPr>
              <w:t>nty</w:t>
            </w:r>
            <w:proofErr w:type="spellEnd"/>
            <w:r w:rsidRPr="00B22CD7">
              <w:rPr>
                <w:rFonts w:cs="Calibri"/>
                <w:sz w:val="24"/>
                <w:szCs w:val="24"/>
              </w:rPr>
              <w:t xml:space="preserve"> potwierdzające ten status</w:t>
            </w:r>
          </w:p>
        </w:tc>
        <w:tc>
          <w:tcPr>
            <w:tcW w:w="1271" w:type="dxa"/>
            <w:tcBorders>
              <w:right w:val="single" w:sz="4" w:space="0" w:color="auto"/>
            </w:tcBorders>
          </w:tcPr>
          <w:p w14:paraId="1C89AAED" w14:textId="77777777" w:rsidR="00784847" w:rsidRPr="00B22CD7" w:rsidRDefault="00784847" w:rsidP="00784847">
            <w:pPr>
              <w:jc w:val="center"/>
              <w:rPr>
                <w:rFonts w:cs="Calibri"/>
                <w:bCs/>
                <w:iCs/>
                <w:color w:val="000000"/>
                <w:sz w:val="24"/>
                <w:szCs w:val="24"/>
              </w:rPr>
            </w:pPr>
            <w:r w:rsidRPr="00B22CD7">
              <w:rPr>
                <w:rFonts w:cs="Calibri"/>
                <w:bCs/>
                <w:iCs/>
                <w:color w:val="000000"/>
                <w:sz w:val="24"/>
                <w:szCs w:val="24"/>
              </w:rPr>
              <w:sym w:font="Webdings" w:char="F063"/>
            </w:r>
            <w:r w:rsidRPr="00B22CD7">
              <w:rPr>
                <w:rFonts w:cs="Calibri"/>
                <w:bCs/>
                <w:iCs/>
                <w:color w:val="000000"/>
                <w:sz w:val="24"/>
                <w:szCs w:val="24"/>
              </w:rPr>
              <w:t xml:space="preserve"> Odmowa udzielenia odpowiedzi</w:t>
            </w:r>
          </w:p>
        </w:tc>
      </w:tr>
      <w:tr w:rsidR="00784847" w:rsidRPr="00B22CD7" w14:paraId="06CFC30C" w14:textId="77777777" w:rsidTr="00E93FC6">
        <w:trPr>
          <w:trHeight w:val="704"/>
        </w:trPr>
        <w:tc>
          <w:tcPr>
            <w:tcW w:w="6998" w:type="dxa"/>
            <w:shd w:val="clear" w:color="auto" w:fill="F2F2F2"/>
            <w:vAlign w:val="center"/>
          </w:tcPr>
          <w:p w14:paraId="04B9CA75" w14:textId="77777777" w:rsidR="00784847" w:rsidRPr="00B22CD7" w:rsidRDefault="00784847" w:rsidP="00784847">
            <w:pPr>
              <w:rPr>
                <w:rFonts w:cs="Calibri"/>
                <w:b/>
                <w:bCs/>
                <w:sz w:val="24"/>
                <w:szCs w:val="24"/>
              </w:rPr>
            </w:pPr>
            <w:r w:rsidRPr="00B22CD7">
              <w:rPr>
                <w:rFonts w:cs="Calibri"/>
                <w:b/>
                <w:bCs/>
                <w:sz w:val="24"/>
                <w:szCs w:val="24"/>
              </w:rPr>
              <w:t>Osoba objęta ochroną czasową w Polsce w związku z agresją Federacji Rosyjskiej na Ukrainę</w:t>
            </w:r>
          </w:p>
        </w:tc>
        <w:tc>
          <w:tcPr>
            <w:tcW w:w="2103" w:type="dxa"/>
            <w:tcBorders>
              <w:right w:val="single" w:sz="4" w:space="0" w:color="auto"/>
            </w:tcBorders>
          </w:tcPr>
          <w:p w14:paraId="66989D3A" w14:textId="77777777" w:rsidR="00784847" w:rsidRPr="00B22CD7" w:rsidRDefault="00784847" w:rsidP="00784847">
            <w:pPr>
              <w:jc w:val="center"/>
              <w:rPr>
                <w:rFonts w:cs="Calibri"/>
                <w:bCs/>
                <w:iCs/>
                <w:color w:val="000000"/>
                <w:sz w:val="24"/>
                <w:szCs w:val="24"/>
              </w:rPr>
            </w:pPr>
            <w:r w:rsidRPr="00B22CD7">
              <w:rPr>
                <w:rFonts w:cs="Calibri"/>
                <w:bCs/>
                <w:iCs/>
                <w:color w:val="000000"/>
                <w:sz w:val="24"/>
                <w:szCs w:val="24"/>
              </w:rPr>
              <w:sym w:font="Webdings" w:char="F063"/>
            </w:r>
            <w:r w:rsidRPr="00B22CD7">
              <w:rPr>
                <w:rFonts w:cs="Calibri"/>
                <w:bCs/>
                <w:iCs/>
                <w:color w:val="000000"/>
                <w:sz w:val="24"/>
                <w:szCs w:val="24"/>
              </w:rPr>
              <w:t xml:space="preserve"> </w:t>
            </w:r>
            <w:r w:rsidRPr="00B22CD7">
              <w:rPr>
                <w:rFonts w:cs="Calibri"/>
                <w:sz w:val="24"/>
                <w:szCs w:val="24"/>
              </w:rPr>
              <w:t>TAK</w:t>
            </w:r>
            <w:r w:rsidRPr="00B22CD7">
              <w:rPr>
                <w:rFonts w:cs="Calibri"/>
                <w:sz w:val="24"/>
                <w:szCs w:val="24"/>
              </w:rPr>
              <w:br/>
              <w:t>i dostarczę dokumenty potwierdzające ten status</w:t>
            </w:r>
          </w:p>
        </w:tc>
        <w:tc>
          <w:tcPr>
            <w:tcW w:w="1271" w:type="dxa"/>
            <w:tcBorders>
              <w:right w:val="single" w:sz="4" w:space="0" w:color="auto"/>
            </w:tcBorders>
          </w:tcPr>
          <w:p w14:paraId="07D4B927" w14:textId="77777777" w:rsidR="00784847" w:rsidRPr="00B22CD7" w:rsidRDefault="00784847" w:rsidP="00784847">
            <w:pPr>
              <w:jc w:val="center"/>
              <w:rPr>
                <w:rFonts w:cs="Calibri"/>
                <w:bCs/>
                <w:iCs/>
                <w:color w:val="000000"/>
                <w:sz w:val="24"/>
                <w:szCs w:val="24"/>
              </w:rPr>
            </w:pPr>
            <w:r w:rsidRPr="00B22CD7">
              <w:rPr>
                <w:rFonts w:cs="Calibri"/>
                <w:bCs/>
                <w:iCs/>
                <w:color w:val="000000"/>
                <w:sz w:val="24"/>
                <w:szCs w:val="24"/>
              </w:rPr>
              <w:sym w:font="Webdings" w:char="F063"/>
            </w:r>
            <w:r w:rsidRPr="00B22CD7">
              <w:rPr>
                <w:rFonts w:cs="Calibri"/>
                <w:bCs/>
                <w:iCs/>
                <w:color w:val="000000"/>
                <w:sz w:val="24"/>
                <w:szCs w:val="24"/>
              </w:rPr>
              <w:t xml:space="preserve"> Odmowa udzielenia odpowiedzi</w:t>
            </w:r>
          </w:p>
        </w:tc>
      </w:tr>
      <w:tr w:rsidR="00784847" w:rsidRPr="00B22CD7" w14:paraId="79B0C415" w14:textId="77777777" w:rsidTr="00E93FC6">
        <w:trPr>
          <w:trHeight w:val="704"/>
        </w:trPr>
        <w:tc>
          <w:tcPr>
            <w:tcW w:w="6998" w:type="dxa"/>
            <w:shd w:val="clear" w:color="auto" w:fill="F2F2F2"/>
            <w:vAlign w:val="center"/>
          </w:tcPr>
          <w:p w14:paraId="6B7A4779" w14:textId="77777777" w:rsidR="00784847" w:rsidRPr="00B22CD7" w:rsidRDefault="00784847" w:rsidP="00784847">
            <w:pPr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</w:pPr>
            <w:r w:rsidRPr="00B22CD7">
              <w:rPr>
                <w:rFonts w:asciiTheme="minorHAnsi" w:eastAsia="Aptos" w:hAnsiTheme="minorHAnsi" w:cstheme="minorHAnsi"/>
                <w:b/>
                <w:bCs/>
                <w:kern w:val="2"/>
                <w:sz w:val="24"/>
                <w:szCs w:val="24"/>
                <w:lang w:eastAsia="en-US"/>
                <w14:ligatures w14:val="standardContextual"/>
              </w:rPr>
              <w:t>Osobą należącą do mniejszości, w tym społeczności narodowej lub etnicznej (w tym społeczności marginalizowanej)</w:t>
            </w:r>
          </w:p>
        </w:tc>
        <w:tc>
          <w:tcPr>
            <w:tcW w:w="2103" w:type="dxa"/>
            <w:tcBorders>
              <w:right w:val="single" w:sz="4" w:space="0" w:color="auto"/>
            </w:tcBorders>
          </w:tcPr>
          <w:p w14:paraId="4D14DBED" w14:textId="77777777" w:rsidR="00784847" w:rsidRPr="00B22CD7" w:rsidRDefault="00784847" w:rsidP="00784847">
            <w:pPr>
              <w:jc w:val="center"/>
              <w:rPr>
                <w:rFonts w:cs="Calibri"/>
                <w:bCs/>
                <w:iCs/>
                <w:color w:val="000000"/>
                <w:sz w:val="24"/>
                <w:szCs w:val="24"/>
              </w:rPr>
            </w:pPr>
            <w:r w:rsidRPr="00B22CD7">
              <w:rPr>
                <w:rFonts w:cs="Calibri"/>
                <w:bCs/>
                <w:iCs/>
                <w:color w:val="000000"/>
                <w:sz w:val="24"/>
                <w:szCs w:val="24"/>
              </w:rPr>
              <w:sym w:font="Webdings" w:char="F063"/>
            </w:r>
            <w:r w:rsidRPr="00B22CD7">
              <w:rPr>
                <w:rFonts w:cs="Calibri"/>
                <w:bCs/>
                <w:iCs/>
                <w:color w:val="000000"/>
                <w:sz w:val="24"/>
                <w:szCs w:val="24"/>
              </w:rPr>
              <w:t xml:space="preserve"> </w:t>
            </w:r>
            <w:r w:rsidRPr="00B22CD7">
              <w:rPr>
                <w:rFonts w:cs="Calibri"/>
                <w:sz w:val="24"/>
                <w:szCs w:val="24"/>
              </w:rPr>
              <w:t>TAK</w:t>
            </w:r>
            <w:r w:rsidRPr="00B22CD7">
              <w:rPr>
                <w:rFonts w:cs="Calibri"/>
                <w:sz w:val="24"/>
                <w:szCs w:val="24"/>
              </w:rPr>
              <w:br/>
              <w:t>i dostarczę dokumenty potwierdzające ten status</w:t>
            </w:r>
          </w:p>
        </w:tc>
        <w:tc>
          <w:tcPr>
            <w:tcW w:w="1271" w:type="dxa"/>
            <w:tcBorders>
              <w:right w:val="single" w:sz="4" w:space="0" w:color="auto"/>
            </w:tcBorders>
          </w:tcPr>
          <w:p w14:paraId="3445ED63" w14:textId="77777777" w:rsidR="00784847" w:rsidRPr="00B22CD7" w:rsidRDefault="00784847" w:rsidP="00784847">
            <w:pPr>
              <w:jc w:val="center"/>
              <w:rPr>
                <w:rFonts w:cs="Calibri"/>
                <w:bCs/>
                <w:iCs/>
                <w:color w:val="000000"/>
                <w:sz w:val="24"/>
                <w:szCs w:val="24"/>
              </w:rPr>
            </w:pPr>
            <w:r w:rsidRPr="00B22CD7">
              <w:rPr>
                <w:rFonts w:cs="Calibri"/>
                <w:bCs/>
                <w:iCs/>
                <w:color w:val="000000"/>
                <w:sz w:val="24"/>
                <w:szCs w:val="24"/>
              </w:rPr>
              <w:sym w:font="Webdings" w:char="F063"/>
            </w:r>
            <w:r w:rsidRPr="00B22CD7">
              <w:rPr>
                <w:rFonts w:cs="Calibri"/>
                <w:bCs/>
                <w:iCs/>
                <w:color w:val="000000"/>
                <w:sz w:val="24"/>
                <w:szCs w:val="24"/>
              </w:rPr>
              <w:t xml:space="preserve"> Odmowa udzielenia odpowiedzi</w:t>
            </w:r>
          </w:p>
        </w:tc>
      </w:tr>
      <w:tr w:rsidR="00784847" w:rsidRPr="00B22CD7" w14:paraId="37E48A86" w14:textId="77777777" w:rsidTr="00E93FC6">
        <w:trPr>
          <w:trHeight w:val="704"/>
        </w:trPr>
        <w:tc>
          <w:tcPr>
            <w:tcW w:w="6998" w:type="dxa"/>
            <w:shd w:val="clear" w:color="auto" w:fill="F2F2F2"/>
            <w:vAlign w:val="center"/>
          </w:tcPr>
          <w:p w14:paraId="0D5F40A9" w14:textId="77777777" w:rsidR="00784847" w:rsidRPr="00B22CD7" w:rsidRDefault="00784847" w:rsidP="00784847">
            <w:pPr>
              <w:rPr>
                <w:rFonts w:asciiTheme="minorHAnsi" w:eastAsia="Aptos" w:hAnsiTheme="minorHAnsi" w:cstheme="minorHAnsi"/>
                <w:b/>
                <w:bCs/>
                <w:kern w:val="2"/>
                <w:sz w:val="24"/>
                <w:szCs w:val="24"/>
                <w:lang w:eastAsia="en-US"/>
                <w14:ligatures w14:val="standardContextual"/>
              </w:rPr>
            </w:pPr>
            <w:r w:rsidRPr="00B22CD7">
              <w:rPr>
                <w:rFonts w:asciiTheme="minorHAnsi" w:eastAsia="Aptos" w:hAnsiTheme="minorHAnsi" w:cstheme="minorHAnsi"/>
                <w:b/>
                <w:bCs/>
                <w:kern w:val="2"/>
                <w:sz w:val="24"/>
                <w:szCs w:val="24"/>
                <w:lang w:eastAsia="en-US"/>
                <w14:ligatures w14:val="standardContextual"/>
              </w:rPr>
              <w:t>Osoba uzależniona</w:t>
            </w:r>
          </w:p>
        </w:tc>
        <w:tc>
          <w:tcPr>
            <w:tcW w:w="2103" w:type="dxa"/>
            <w:tcBorders>
              <w:right w:val="single" w:sz="4" w:space="0" w:color="auto"/>
            </w:tcBorders>
          </w:tcPr>
          <w:p w14:paraId="1A403D95" w14:textId="77777777" w:rsidR="00784847" w:rsidRPr="00B22CD7" w:rsidRDefault="00784847" w:rsidP="00784847">
            <w:pPr>
              <w:jc w:val="center"/>
              <w:rPr>
                <w:rFonts w:cs="Calibri"/>
                <w:bCs/>
                <w:iCs/>
                <w:color w:val="000000"/>
                <w:sz w:val="24"/>
                <w:szCs w:val="24"/>
              </w:rPr>
            </w:pPr>
            <w:r w:rsidRPr="00B22CD7">
              <w:rPr>
                <w:rFonts w:cs="Calibri"/>
                <w:bCs/>
                <w:iCs/>
                <w:color w:val="000000"/>
                <w:sz w:val="24"/>
                <w:szCs w:val="24"/>
              </w:rPr>
              <w:sym w:font="Webdings" w:char="F063"/>
            </w:r>
            <w:r w:rsidRPr="00B22CD7">
              <w:rPr>
                <w:rFonts w:cs="Calibri"/>
                <w:bCs/>
                <w:iCs/>
                <w:color w:val="000000"/>
                <w:sz w:val="24"/>
                <w:szCs w:val="24"/>
              </w:rPr>
              <w:t xml:space="preserve"> </w:t>
            </w:r>
            <w:r w:rsidRPr="00B22CD7">
              <w:rPr>
                <w:rFonts w:cs="Calibri"/>
                <w:sz w:val="24"/>
                <w:szCs w:val="24"/>
              </w:rPr>
              <w:t>TAK</w:t>
            </w:r>
            <w:r w:rsidRPr="00B22CD7">
              <w:rPr>
                <w:rFonts w:cs="Calibri"/>
                <w:sz w:val="24"/>
                <w:szCs w:val="24"/>
              </w:rPr>
              <w:br/>
              <w:t>i dostarczę dokumenty potwierdzające ten status</w:t>
            </w:r>
          </w:p>
        </w:tc>
        <w:tc>
          <w:tcPr>
            <w:tcW w:w="1271" w:type="dxa"/>
            <w:tcBorders>
              <w:right w:val="single" w:sz="4" w:space="0" w:color="auto"/>
            </w:tcBorders>
          </w:tcPr>
          <w:p w14:paraId="2D873AB9" w14:textId="77777777" w:rsidR="00784847" w:rsidRPr="00B22CD7" w:rsidRDefault="00784847" w:rsidP="00784847">
            <w:pPr>
              <w:jc w:val="center"/>
              <w:rPr>
                <w:rFonts w:cs="Calibri"/>
                <w:bCs/>
                <w:iCs/>
                <w:color w:val="000000"/>
                <w:sz w:val="24"/>
                <w:szCs w:val="24"/>
              </w:rPr>
            </w:pPr>
            <w:r w:rsidRPr="00B22CD7">
              <w:rPr>
                <w:rFonts w:cs="Calibri"/>
                <w:bCs/>
                <w:iCs/>
                <w:color w:val="000000"/>
                <w:sz w:val="24"/>
                <w:szCs w:val="24"/>
              </w:rPr>
              <w:sym w:font="Webdings" w:char="F063"/>
            </w:r>
            <w:r w:rsidRPr="00B22CD7">
              <w:rPr>
                <w:rFonts w:cs="Calibri"/>
                <w:bCs/>
                <w:iCs/>
                <w:color w:val="000000"/>
                <w:sz w:val="24"/>
                <w:szCs w:val="24"/>
              </w:rPr>
              <w:t xml:space="preserve"> Odmowa udzielenia odpowiedzi</w:t>
            </w:r>
          </w:p>
        </w:tc>
      </w:tr>
      <w:tr w:rsidR="00784847" w:rsidRPr="00B22CD7" w14:paraId="5D7D10DE" w14:textId="77777777" w:rsidTr="00E93FC6">
        <w:trPr>
          <w:trHeight w:val="704"/>
        </w:trPr>
        <w:tc>
          <w:tcPr>
            <w:tcW w:w="6998" w:type="dxa"/>
            <w:shd w:val="clear" w:color="auto" w:fill="F2F2F2"/>
            <w:vAlign w:val="center"/>
          </w:tcPr>
          <w:p w14:paraId="55A2FCD0" w14:textId="77777777" w:rsidR="00784847" w:rsidRPr="00B22CD7" w:rsidRDefault="00784847" w:rsidP="00784847">
            <w:pPr>
              <w:rPr>
                <w:rFonts w:cs="Calibri"/>
                <w:b/>
                <w:bCs/>
                <w:sz w:val="24"/>
                <w:szCs w:val="24"/>
              </w:rPr>
            </w:pPr>
            <w:r w:rsidRPr="00B22CD7">
              <w:rPr>
                <w:rFonts w:cs="Calibri"/>
                <w:b/>
                <w:bCs/>
                <w:sz w:val="24"/>
                <w:szCs w:val="24"/>
              </w:rPr>
              <w:t>Inne, wskaż jakie:</w:t>
            </w:r>
          </w:p>
        </w:tc>
        <w:tc>
          <w:tcPr>
            <w:tcW w:w="2103" w:type="dxa"/>
            <w:tcBorders>
              <w:right w:val="single" w:sz="4" w:space="0" w:color="auto"/>
            </w:tcBorders>
          </w:tcPr>
          <w:p w14:paraId="68C99200" w14:textId="77777777" w:rsidR="00784847" w:rsidRPr="00B22CD7" w:rsidRDefault="00784847" w:rsidP="00784847">
            <w:pPr>
              <w:jc w:val="center"/>
              <w:rPr>
                <w:rFonts w:cs="Calibri"/>
                <w:bCs/>
                <w:iCs/>
                <w:color w:val="000000"/>
                <w:sz w:val="24"/>
                <w:szCs w:val="24"/>
              </w:rPr>
            </w:pPr>
            <w:r w:rsidRPr="00B22CD7">
              <w:rPr>
                <w:rFonts w:cs="Calibri"/>
                <w:bCs/>
                <w:iCs/>
                <w:color w:val="000000"/>
                <w:sz w:val="24"/>
                <w:szCs w:val="24"/>
              </w:rPr>
              <w:sym w:font="Webdings" w:char="F063"/>
            </w:r>
            <w:r w:rsidRPr="00B22CD7">
              <w:rPr>
                <w:rFonts w:cs="Calibri"/>
                <w:bCs/>
                <w:iCs/>
                <w:color w:val="000000"/>
                <w:sz w:val="24"/>
                <w:szCs w:val="24"/>
              </w:rPr>
              <w:t xml:space="preserve"> </w:t>
            </w:r>
            <w:r w:rsidRPr="00B22CD7">
              <w:rPr>
                <w:rFonts w:cs="Calibri"/>
                <w:sz w:val="24"/>
                <w:szCs w:val="24"/>
              </w:rPr>
              <w:t>TAK</w:t>
            </w:r>
            <w:r w:rsidRPr="00B22CD7">
              <w:rPr>
                <w:rFonts w:cs="Calibri"/>
                <w:sz w:val="24"/>
                <w:szCs w:val="24"/>
              </w:rPr>
              <w:br/>
              <w:t>i dostarczę dokumenty potwierdzające ten status</w:t>
            </w:r>
          </w:p>
        </w:tc>
        <w:tc>
          <w:tcPr>
            <w:tcW w:w="1271" w:type="dxa"/>
            <w:tcBorders>
              <w:right w:val="single" w:sz="4" w:space="0" w:color="auto"/>
            </w:tcBorders>
          </w:tcPr>
          <w:p w14:paraId="17F2ED0F" w14:textId="77777777" w:rsidR="00784847" w:rsidRPr="00B22CD7" w:rsidRDefault="00784847" w:rsidP="00784847">
            <w:pPr>
              <w:jc w:val="center"/>
              <w:rPr>
                <w:rFonts w:cs="Calibri"/>
                <w:bCs/>
                <w:iCs/>
                <w:color w:val="000000"/>
                <w:sz w:val="24"/>
                <w:szCs w:val="24"/>
              </w:rPr>
            </w:pPr>
            <w:r w:rsidRPr="00B22CD7">
              <w:rPr>
                <w:rFonts w:cs="Calibri"/>
                <w:bCs/>
                <w:iCs/>
                <w:color w:val="000000"/>
                <w:sz w:val="24"/>
                <w:szCs w:val="24"/>
              </w:rPr>
              <w:sym w:font="Webdings" w:char="F063"/>
            </w:r>
            <w:r w:rsidRPr="00B22CD7">
              <w:rPr>
                <w:rFonts w:cs="Calibri"/>
                <w:bCs/>
                <w:iCs/>
                <w:color w:val="000000"/>
                <w:sz w:val="24"/>
                <w:szCs w:val="24"/>
              </w:rPr>
              <w:t xml:space="preserve"> Odmowa udzielenia odpowiedzi</w:t>
            </w:r>
          </w:p>
        </w:tc>
      </w:tr>
    </w:tbl>
    <w:p w14:paraId="21FD0C3C" w14:textId="77777777" w:rsidR="00784847" w:rsidRPr="00B22CD7" w:rsidRDefault="00784847" w:rsidP="00784847">
      <w:pPr>
        <w:rPr>
          <w:rFonts w:asciiTheme="minorHAnsi" w:hAnsiTheme="minorHAnsi" w:cstheme="minorHAnsi"/>
          <w:sz w:val="24"/>
          <w:szCs w:val="24"/>
        </w:rPr>
      </w:pPr>
    </w:p>
    <w:p w14:paraId="03CB2FBE" w14:textId="77777777" w:rsidR="00784847" w:rsidRPr="00B22CD7" w:rsidRDefault="00784847" w:rsidP="00784847">
      <w:pPr>
        <w:rPr>
          <w:rFonts w:asciiTheme="minorHAnsi" w:hAnsiTheme="minorHAnsi" w:cstheme="minorHAnsi"/>
          <w:sz w:val="24"/>
          <w:szCs w:val="24"/>
        </w:rPr>
      </w:pPr>
    </w:p>
    <w:p w14:paraId="24F34C9D" w14:textId="77777777" w:rsidR="00784847" w:rsidRPr="00B22CD7" w:rsidRDefault="00784847" w:rsidP="00784847">
      <w:pPr>
        <w:rPr>
          <w:rFonts w:asciiTheme="minorHAnsi" w:hAnsiTheme="minorHAnsi" w:cstheme="minorHAnsi"/>
          <w:sz w:val="24"/>
          <w:szCs w:val="24"/>
        </w:rPr>
      </w:pPr>
      <w:r w:rsidRPr="00B22CD7">
        <w:rPr>
          <w:rFonts w:asciiTheme="minorHAnsi" w:hAnsiTheme="minorHAnsi" w:cstheme="minorHAnsi"/>
          <w:sz w:val="24"/>
          <w:szCs w:val="24"/>
        </w:rPr>
        <w:t xml:space="preserve">III. Specjalne potrzeby (jeśli dotyczy): </w:t>
      </w:r>
    </w:p>
    <w:tbl>
      <w:tblPr>
        <w:tblpPr w:leftFromText="141" w:rightFromText="141" w:vertAnchor="text" w:horzAnchor="margin" w:tblpXSpec="center" w:tblpY="8"/>
        <w:tblW w:w="953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8511"/>
        <w:gridCol w:w="1025"/>
      </w:tblGrid>
      <w:tr w:rsidR="00784847" w:rsidRPr="00B22CD7" w14:paraId="30344C96" w14:textId="77777777" w:rsidTr="00E93FC6">
        <w:trPr>
          <w:trHeight w:val="837"/>
        </w:trPr>
        <w:tc>
          <w:tcPr>
            <w:tcW w:w="85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  <w:hideMark/>
          </w:tcPr>
          <w:p w14:paraId="24CEEC8B" w14:textId="77777777" w:rsidR="00784847" w:rsidRPr="00B22CD7" w:rsidRDefault="00784847" w:rsidP="00784847">
            <w:pPr>
              <w:numPr>
                <w:ilvl w:val="0"/>
                <w:numId w:val="6"/>
              </w:numPr>
              <w:suppressAutoHyphens/>
              <w:spacing w:after="0" w:line="240" w:lineRule="auto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B22CD7">
              <w:rPr>
                <w:rFonts w:ascii="Times New Roman" w:hAnsi="Times New Roman"/>
                <w:bCs/>
                <w:sz w:val="24"/>
                <w:szCs w:val="24"/>
              </w:rPr>
              <w:t>Zapewnienie tłumacza polskiego języka migowego</w:t>
            </w:r>
          </w:p>
        </w:tc>
        <w:tc>
          <w:tcPr>
            <w:tcW w:w="10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1554B3E" w14:textId="77777777" w:rsidR="00784847" w:rsidRPr="00B22CD7" w:rsidRDefault="00784847" w:rsidP="00784847">
            <w:pPr>
              <w:snapToGrid w:val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B22CD7">
              <w:rPr>
                <w:rFonts w:cs="Calibri"/>
                <w:bCs/>
                <w:iCs/>
                <w:color w:val="000000"/>
                <w:sz w:val="24"/>
                <w:szCs w:val="24"/>
              </w:rPr>
              <w:sym w:font="Webdings" w:char="F063"/>
            </w:r>
            <w:r w:rsidRPr="00B22CD7">
              <w:rPr>
                <w:rFonts w:cs="Calibri"/>
                <w:bCs/>
                <w:iCs/>
                <w:color w:val="000000"/>
                <w:sz w:val="24"/>
                <w:szCs w:val="24"/>
              </w:rPr>
              <w:t xml:space="preserve"> </w:t>
            </w:r>
            <w:r w:rsidRPr="00B22CD7">
              <w:rPr>
                <w:rFonts w:cs="Calibri"/>
                <w:sz w:val="24"/>
                <w:szCs w:val="24"/>
              </w:rPr>
              <w:t>TAK</w:t>
            </w:r>
          </w:p>
        </w:tc>
      </w:tr>
      <w:tr w:rsidR="00784847" w:rsidRPr="00B22CD7" w14:paraId="0BDB96C7" w14:textId="77777777" w:rsidTr="00E93FC6">
        <w:trPr>
          <w:trHeight w:val="837"/>
        </w:trPr>
        <w:tc>
          <w:tcPr>
            <w:tcW w:w="85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14:paraId="616ADFC5" w14:textId="77777777" w:rsidR="00784847" w:rsidRPr="00B22CD7" w:rsidRDefault="00784847" w:rsidP="00784847">
            <w:pPr>
              <w:numPr>
                <w:ilvl w:val="0"/>
                <w:numId w:val="6"/>
              </w:numPr>
              <w:suppressAutoHyphens/>
              <w:spacing w:after="0" w:line="240" w:lineRule="auto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B22CD7">
              <w:rPr>
                <w:sz w:val="24"/>
                <w:szCs w:val="24"/>
              </w:rPr>
              <w:t>Zapewnienie druku materiałów powiększoną czcionką?</w:t>
            </w:r>
          </w:p>
        </w:tc>
        <w:tc>
          <w:tcPr>
            <w:tcW w:w="10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C177B21" w14:textId="77777777" w:rsidR="00784847" w:rsidRPr="00B22CD7" w:rsidRDefault="00784847" w:rsidP="00784847">
            <w:pPr>
              <w:snapToGrid w:val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B22CD7">
              <w:rPr>
                <w:rFonts w:cs="Calibri"/>
                <w:bCs/>
                <w:iCs/>
                <w:color w:val="000000"/>
                <w:sz w:val="24"/>
                <w:szCs w:val="24"/>
              </w:rPr>
              <w:sym w:font="Webdings" w:char="F063"/>
            </w:r>
            <w:r w:rsidRPr="00B22CD7">
              <w:rPr>
                <w:rFonts w:cs="Calibri"/>
                <w:bCs/>
                <w:iCs/>
                <w:color w:val="000000"/>
                <w:sz w:val="24"/>
                <w:szCs w:val="24"/>
              </w:rPr>
              <w:t xml:space="preserve"> </w:t>
            </w:r>
            <w:r w:rsidRPr="00B22CD7">
              <w:rPr>
                <w:rFonts w:cs="Calibri"/>
                <w:sz w:val="24"/>
                <w:szCs w:val="24"/>
              </w:rPr>
              <w:t>TAK</w:t>
            </w:r>
          </w:p>
        </w:tc>
      </w:tr>
      <w:tr w:rsidR="00784847" w:rsidRPr="00B22CD7" w14:paraId="69C8C569" w14:textId="77777777" w:rsidTr="00E93FC6">
        <w:trPr>
          <w:trHeight w:val="1134"/>
        </w:trPr>
        <w:tc>
          <w:tcPr>
            <w:tcW w:w="85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14:paraId="02341874" w14:textId="77777777" w:rsidR="00784847" w:rsidRPr="00B22CD7" w:rsidRDefault="00784847" w:rsidP="00784847">
            <w:pPr>
              <w:numPr>
                <w:ilvl w:val="0"/>
                <w:numId w:val="6"/>
              </w:numPr>
              <w:suppressAutoHyphens/>
              <w:spacing w:after="0" w:line="240" w:lineRule="auto"/>
              <w:jc w:val="both"/>
              <w:rPr>
                <w:sz w:val="24"/>
                <w:szCs w:val="24"/>
              </w:rPr>
            </w:pPr>
            <w:r w:rsidRPr="00B22CD7">
              <w:rPr>
                <w:sz w:val="24"/>
                <w:szCs w:val="24"/>
              </w:rPr>
              <w:t>Dostosowanie przestrzeni w związku z niepełnosprawnością ruchową? Jeśli TAK, proszę opisać jakie:</w:t>
            </w:r>
          </w:p>
          <w:p w14:paraId="239ACA8C" w14:textId="77777777" w:rsidR="00784847" w:rsidRPr="00B22CD7" w:rsidRDefault="00784847" w:rsidP="00784847">
            <w:pPr>
              <w:suppressAutoHyphens/>
              <w:spacing w:after="0" w:line="240" w:lineRule="auto"/>
              <w:ind w:left="502"/>
              <w:jc w:val="both"/>
              <w:rPr>
                <w:sz w:val="24"/>
                <w:szCs w:val="24"/>
              </w:rPr>
            </w:pPr>
          </w:p>
        </w:tc>
        <w:tc>
          <w:tcPr>
            <w:tcW w:w="10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4591D61" w14:textId="77777777" w:rsidR="00784847" w:rsidRPr="00B22CD7" w:rsidRDefault="00784847" w:rsidP="00784847">
            <w:pPr>
              <w:snapToGrid w:val="0"/>
              <w:jc w:val="center"/>
              <w:rPr>
                <w:rFonts w:cs="Calibri"/>
                <w:bCs/>
                <w:iCs/>
                <w:color w:val="000000"/>
                <w:sz w:val="24"/>
                <w:szCs w:val="24"/>
              </w:rPr>
            </w:pPr>
            <w:r w:rsidRPr="00B22CD7">
              <w:rPr>
                <w:rFonts w:cs="Calibri"/>
                <w:bCs/>
                <w:iCs/>
                <w:color w:val="000000"/>
                <w:sz w:val="24"/>
                <w:szCs w:val="24"/>
              </w:rPr>
              <w:sym w:font="Webdings" w:char="F063"/>
            </w:r>
            <w:r w:rsidRPr="00B22CD7">
              <w:rPr>
                <w:rFonts w:cs="Calibri"/>
                <w:bCs/>
                <w:iCs/>
                <w:color w:val="000000"/>
                <w:sz w:val="24"/>
                <w:szCs w:val="24"/>
              </w:rPr>
              <w:t xml:space="preserve"> </w:t>
            </w:r>
            <w:r w:rsidRPr="00B22CD7">
              <w:rPr>
                <w:rFonts w:cs="Calibri"/>
                <w:sz w:val="24"/>
                <w:szCs w:val="24"/>
              </w:rPr>
              <w:t>TAK</w:t>
            </w:r>
          </w:p>
        </w:tc>
      </w:tr>
      <w:tr w:rsidR="00784847" w:rsidRPr="00B22CD7" w14:paraId="3E33CF5D" w14:textId="77777777" w:rsidTr="00E93FC6">
        <w:trPr>
          <w:trHeight w:val="837"/>
        </w:trPr>
        <w:tc>
          <w:tcPr>
            <w:tcW w:w="85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14:paraId="564A4FAB" w14:textId="77777777" w:rsidR="00784847" w:rsidRPr="00B22CD7" w:rsidRDefault="00784847" w:rsidP="00784847">
            <w:pPr>
              <w:numPr>
                <w:ilvl w:val="0"/>
                <w:numId w:val="6"/>
              </w:numPr>
              <w:suppressAutoHyphens/>
              <w:spacing w:after="0" w:line="240" w:lineRule="auto"/>
              <w:jc w:val="both"/>
              <w:rPr>
                <w:sz w:val="24"/>
                <w:szCs w:val="24"/>
              </w:rPr>
            </w:pPr>
            <w:r w:rsidRPr="00B22CD7">
              <w:rPr>
                <w:sz w:val="24"/>
                <w:szCs w:val="24"/>
              </w:rPr>
              <w:t>Inne specjalne potrzeby? Jeśli TAK, proszę opisać jakie:</w:t>
            </w:r>
          </w:p>
        </w:tc>
        <w:tc>
          <w:tcPr>
            <w:tcW w:w="10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BDF3CFE" w14:textId="77777777" w:rsidR="00784847" w:rsidRPr="00B22CD7" w:rsidRDefault="00784847" w:rsidP="00784847">
            <w:pPr>
              <w:snapToGrid w:val="0"/>
              <w:jc w:val="center"/>
              <w:rPr>
                <w:rFonts w:cs="Calibri"/>
                <w:bCs/>
                <w:iCs/>
                <w:color w:val="000000"/>
                <w:sz w:val="24"/>
                <w:szCs w:val="24"/>
              </w:rPr>
            </w:pPr>
            <w:r w:rsidRPr="00B22CD7">
              <w:rPr>
                <w:rFonts w:cs="Calibri"/>
                <w:bCs/>
                <w:iCs/>
                <w:color w:val="000000"/>
                <w:sz w:val="24"/>
                <w:szCs w:val="24"/>
              </w:rPr>
              <w:sym w:font="Webdings" w:char="F063"/>
            </w:r>
            <w:r w:rsidRPr="00B22CD7">
              <w:rPr>
                <w:rFonts w:cs="Calibri"/>
                <w:bCs/>
                <w:iCs/>
                <w:color w:val="000000"/>
                <w:sz w:val="24"/>
                <w:szCs w:val="24"/>
              </w:rPr>
              <w:t xml:space="preserve"> </w:t>
            </w:r>
            <w:r w:rsidRPr="00B22CD7">
              <w:rPr>
                <w:rFonts w:cs="Calibri"/>
                <w:sz w:val="24"/>
                <w:szCs w:val="24"/>
              </w:rPr>
              <w:t>TAK</w:t>
            </w:r>
          </w:p>
        </w:tc>
      </w:tr>
    </w:tbl>
    <w:p w14:paraId="64A6FC9F" w14:textId="77777777" w:rsidR="00784847" w:rsidRPr="00B22CD7" w:rsidRDefault="00784847" w:rsidP="00784847">
      <w:pPr>
        <w:rPr>
          <w:rFonts w:asciiTheme="minorHAnsi" w:hAnsiTheme="minorHAnsi" w:cstheme="minorHAnsi"/>
          <w:sz w:val="24"/>
          <w:szCs w:val="24"/>
        </w:rPr>
      </w:pPr>
    </w:p>
    <w:p w14:paraId="753657CB" w14:textId="77777777" w:rsidR="00784847" w:rsidRPr="00B22CD7" w:rsidRDefault="00784847" w:rsidP="00784847">
      <w:pPr>
        <w:rPr>
          <w:rFonts w:asciiTheme="minorHAnsi" w:hAnsiTheme="minorHAnsi" w:cstheme="minorHAnsi"/>
          <w:sz w:val="24"/>
          <w:szCs w:val="24"/>
        </w:rPr>
      </w:pPr>
    </w:p>
    <w:p w14:paraId="40D30680" w14:textId="77777777" w:rsidR="00784847" w:rsidRPr="00B22CD7" w:rsidRDefault="00784847" w:rsidP="00784847">
      <w:pPr>
        <w:rPr>
          <w:rFonts w:asciiTheme="minorHAnsi" w:hAnsiTheme="minorHAnsi" w:cstheme="minorHAnsi"/>
          <w:sz w:val="24"/>
          <w:szCs w:val="24"/>
        </w:rPr>
      </w:pPr>
      <w:r w:rsidRPr="00B22CD7">
        <w:rPr>
          <w:rFonts w:asciiTheme="minorHAnsi" w:hAnsiTheme="minorHAnsi" w:cstheme="minorHAnsi"/>
          <w:sz w:val="24"/>
          <w:szCs w:val="24"/>
        </w:rPr>
        <w:t>IV. Formy wsparcia:</w:t>
      </w:r>
    </w:p>
    <w:tbl>
      <w:tblPr>
        <w:tblStyle w:val="Tabela-Siatka"/>
        <w:tblW w:w="10348" w:type="dxa"/>
        <w:tblInd w:w="-5" w:type="dxa"/>
        <w:tblLook w:val="04A0" w:firstRow="1" w:lastRow="0" w:firstColumn="1" w:lastColumn="0" w:noHBand="0" w:noVBand="1"/>
      </w:tblPr>
      <w:tblGrid>
        <w:gridCol w:w="3025"/>
        <w:gridCol w:w="3496"/>
        <w:gridCol w:w="3827"/>
      </w:tblGrid>
      <w:tr w:rsidR="00784847" w:rsidRPr="00B22CD7" w14:paraId="6FD00412" w14:textId="77777777" w:rsidTr="00E93FC6">
        <w:tc>
          <w:tcPr>
            <w:tcW w:w="3025" w:type="dxa"/>
            <w:shd w:val="clear" w:color="auto" w:fill="F2F2F2" w:themeFill="background1" w:themeFillShade="F2"/>
          </w:tcPr>
          <w:p w14:paraId="7AAD2ACC" w14:textId="77777777" w:rsidR="00784847" w:rsidRPr="00B22CD7" w:rsidRDefault="00784847" w:rsidP="00784847">
            <w:pPr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</w:pPr>
            <w:r w:rsidRPr="00B22CD7"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  <w:t>Nazwa</w:t>
            </w:r>
          </w:p>
        </w:tc>
        <w:tc>
          <w:tcPr>
            <w:tcW w:w="3496" w:type="dxa"/>
            <w:shd w:val="clear" w:color="auto" w:fill="F2F2F2" w:themeFill="background1" w:themeFillShade="F2"/>
          </w:tcPr>
          <w:p w14:paraId="604FCD31" w14:textId="77777777" w:rsidR="00784847" w:rsidRPr="00B22CD7" w:rsidRDefault="00784847" w:rsidP="00784847">
            <w:pPr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</w:pPr>
            <w:r w:rsidRPr="00B22CD7"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  <w:t>Opis form wsparcia</w:t>
            </w:r>
          </w:p>
        </w:tc>
        <w:tc>
          <w:tcPr>
            <w:tcW w:w="3827" w:type="dxa"/>
            <w:shd w:val="clear" w:color="auto" w:fill="F2F2F2" w:themeFill="background1" w:themeFillShade="F2"/>
          </w:tcPr>
          <w:p w14:paraId="707FBF05" w14:textId="77777777" w:rsidR="00784847" w:rsidRPr="00B22CD7" w:rsidRDefault="00784847" w:rsidP="00784847">
            <w:pPr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</w:pPr>
            <w:r w:rsidRPr="00B22CD7"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  <w:t>Status wsparcia. Ostateczna ścieżka i zakres form wsparcia, jakie otrzymasz, zostaną ustalone w Twoim IPD wspólnie z Doradcą zawodowym)</w:t>
            </w:r>
          </w:p>
        </w:tc>
      </w:tr>
      <w:tr w:rsidR="00784847" w:rsidRPr="00B22CD7" w14:paraId="45DB7FAE" w14:textId="77777777" w:rsidTr="00E93FC6">
        <w:tc>
          <w:tcPr>
            <w:tcW w:w="3025" w:type="dxa"/>
          </w:tcPr>
          <w:p w14:paraId="1A391E0D" w14:textId="77777777" w:rsidR="00784847" w:rsidRPr="00B22CD7" w:rsidRDefault="00784847" w:rsidP="00784847">
            <w:pPr>
              <w:rPr>
                <w:rFonts w:asciiTheme="minorHAnsi" w:hAnsiTheme="minorHAnsi" w:cstheme="minorHAnsi"/>
                <w:sz w:val="24"/>
                <w:szCs w:val="24"/>
              </w:rPr>
            </w:pPr>
            <w:r w:rsidRPr="00B22CD7">
              <w:rPr>
                <w:rFonts w:asciiTheme="minorHAnsi" w:hAnsiTheme="minorHAnsi" w:cstheme="minorHAnsi"/>
                <w:sz w:val="24"/>
                <w:szCs w:val="24"/>
              </w:rPr>
              <w:lastRenderedPageBreak/>
              <w:t>Doradztwo zawodowe</w:t>
            </w:r>
          </w:p>
        </w:tc>
        <w:tc>
          <w:tcPr>
            <w:tcW w:w="3496" w:type="dxa"/>
          </w:tcPr>
          <w:p w14:paraId="1C42A7C6" w14:textId="77777777" w:rsidR="00784847" w:rsidRPr="00B22CD7" w:rsidRDefault="00784847" w:rsidP="00784847">
            <w:pPr>
              <w:rPr>
                <w:rFonts w:asciiTheme="minorHAnsi" w:hAnsiTheme="minorHAnsi" w:cstheme="minorHAnsi"/>
                <w:sz w:val="24"/>
                <w:szCs w:val="24"/>
              </w:rPr>
            </w:pPr>
            <w:r w:rsidRPr="00B22CD7">
              <w:rPr>
                <w:rFonts w:asciiTheme="minorHAnsi" w:hAnsiTheme="minorHAnsi" w:cstheme="minorHAnsi"/>
                <w:sz w:val="24"/>
                <w:szCs w:val="24"/>
              </w:rPr>
              <w:t>Przygotowanie IPD, monitoring realizacji IPD po 3 miesiącach, łącznie 10h wsparcia</w:t>
            </w:r>
          </w:p>
        </w:tc>
        <w:tc>
          <w:tcPr>
            <w:tcW w:w="3827" w:type="dxa"/>
          </w:tcPr>
          <w:p w14:paraId="442B229B" w14:textId="77777777" w:rsidR="00784847" w:rsidRPr="00B22CD7" w:rsidRDefault="00784847" w:rsidP="00784847">
            <w:pPr>
              <w:jc w:val="center"/>
              <w:rPr>
                <w:rFonts w:asciiTheme="minorHAnsi" w:hAnsiTheme="minorHAnsi" w:cstheme="minorHAnsi"/>
                <w:sz w:val="24"/>
                <w:szCs w:val="24"/>
              </w:rPr>
            </w:pPr>
            <w:r w:rsidRPr="00B22CD7">
              <w:rPr>
                <w:rFonts w:asciiTheme="minorHAnsi" w:hAnsiTheme="minorHAnsi" w:cstheme="minorHAnsi"/>
                <w:sz w:val="24"/>
                <w:szCs w:val="24"/>
              </w:rPr>
              <w:t>Wsparcie obowiązkowe</w:t>
            </w:r>
          </w:p>
        </w:tc>
      </w:tr>
      <w:tr w:rsidR="00784847" w:rsidRPr="00B22CD7" w14:paraId="688F6210" w14:textId="77777777" w:rsidTr="00E93FC6">
        <w:tc>
          <w:tcPr>
            <w:tcW w:w="3025" w:type="dxa"/>
          </w:tcPr>
          <w:p w14:paraId="10BE1B38" w14:textId="77777777" w:rsidR="00784847" w:rsidRPr="00B22CD7" w:rsidRDefault="00784847" w:rsidP="00784847">
            <w:pPr>
              <w:rPr>
                <w:rFonts w:asciiTheme="minorHAnsi" w:hAnsiTheme="minorHAnsi" w:cstheme="minorHAnsi"/>
                <w:sz w:val="24"/>
                <w:szCs w:val="24"/>
              </w:rPr>
            </w:pPr>
            <w:r w:rsidRPr="00B22CD7">
              <w:rPr>
                <w:rFonts w:asciiTheme="minorHAnsi" w:hAnsiTheme="minorHAnsi" w:cstheme="minorHAnsi"/>
                <w:sz w:val="24"/>
                <w:szCs w:val="24"/>
              </w:rPr>
              <w:t>Spotkania  z psychologiem</w:t>
            </w:r>
          </w:p>
        </w:tc>
        <w:tc>
          <w:tcPr>
            <w:tcW w:w="3496" w:type="dxa"/>
          </w:tcPr>
          <w:p w14:paraId="6826E11F" w14:textId="77777777" w:rsidR="00784847" w:rsidRPr="00B22CD7" w:rsidRDefault="00784847" w:rsidP="00784847">
            <w:pPr>
              <w:rPr>
                <w:rFonts w:asciiTheme="minorHAnsi" w:hAnsiTheme="minorHAnsi" w:cstheme="minorHAnsi"/>
                <w:sz w:val="24"/>
                <w:szCs w:val="24"/>
              </w:rPr>
            </w:pPr>
            <w:r w:rsidRPr="00B22CD7">
              <w:rPr>
                <w:rFonts w:asciiTheme="minorHAnsi" w:hAnsiTheme="minorHAnsi" w:cstheme="minorHAnsi"/>
                <w:sz w:val="24"/>
                <w:szCs w:val="24"/>
              </w:rPr>
              <w:t xml:space="preserve">Przeprowadzenie testu kompetencji społecznych oraz jego </w:t>
            </w:r>
            <w:proofErr w:type="spellStart"/>
            <w:r w:rsidRPr="00B22CD7">
              <w:rPr>
                <w:rFonts w:asciiTheme="minorHAnsi" w:hAnsiTheme="minorHAnsi" w:cstheme="minorHAnsi"/>
                <w:sz w:val="24"/>
                <w:szCs w:val="24"/>
              </w:rPr>
              <w:t>minitoring</w:t>
            </w:r>
            <w:proofErr w:type="spellEnd"/>
          </w:p>
        </w:tc>
        <w:tc>
          <w:tcPr>
            <w:tcW w:w="3827" w:type="dxa"/>
          </w:tcPr>
          <w:p w14:paraId="369761CA" w14:textId="77777777" w:rsidR="00784847" w:rsidRPr="00B22CD7" w:rsidRDefault="00784847" w:rsidP="00784847">
            <w:pPr>
              <w:jc w:val="center"/>
              <w:rPr>
                <w:rFonts w:asciiTheme="minorHAnsi" w:hAnsiTheme="minorHAnsi" w:cstheme="minorHAnsi"/>
                <w:sz w:val="24"/>
                <w:szCs w:val="24"/>
              </w:rPr>
            </w:pPr>
            <w:r w:rsidRPr="00B22CD7">
              <w:rPr>
                <w:rFonts w:asciiTheme="minorHAnsi" w:hAnsiTheme="minorHAnsi" w:cstheme="minorHAnsi"/>
                <w:sz w:val="24"/>
                <w:szCs w:val="24"/>
              </w:rPr>
              <w:t>Wsparcie obowiązkowe</w:t>
            </w:r>
          </w:p>
        </w:tc>
      </w:tr>
      <w:tr w:rsidR="00784847" w:rsidRPr="00B22CD7" w14:paraId="2C1B2704" w14:textId="77777777" w:rsidTr="00E93FC6">
        <w:tc>
          <w:tcPr>
            <w:tcW w:w="3025" w:type="dxa"/>
          </w:tcPr>
          <w:p w14:paraId="5FB1FE4A" w14:textId="77777777" w:rsidR="00784847" w:rsidRPr="00B22CD7" w:rsidRDefault="00784847" w:rsidP="00784847">
            <w:pPr>
              <w:rPr>
                <w:rFonts w:asciiTheme="minorHAnsi" w:hAnsiTheme="minorHAnsi" w:cstheme="minorHAnsi"/>
                <w:sz w:val="24"/>
                <w:szCs w:val="24"/>
              </w:rPr>
            </w:pPr>
            <w:r w:rsidRPr="00B22CD7">
              <w:rPr>
                <w:rFonts w:asciiTheme="minorHAnsi" w:eastAsia="Aptos" w:hAnsiTheme="minorHAnsi" w:cstheme="minorHAnsi"/>
                <w:kern w:val="2"/>
                <w:sz w:val="24"/>
                <w:szCs w:val="24"/>
                <w14:ligatures w14:val="standardContextual"/>
              </w:rPr>
              <w:t>Szkolenia ICT (technologie informacyjne i komunikacyjne)</w:t>
            </w:r>
          </w:p>
        </w:tc>
        <w:tc>
          <w:tcPr>
            <w:tcW w:w="3496" w:type="dxa"/>
          </w:tcPr>
          <w:p w14:paraId="4A754E19" w14:textId="77777777" w:rsidR="00784847" w:rsidRPr="00B22CD7" w:rsidRDefault="00784847" w:rsidP="00784847">
            <w:pPr>
              <w:rPr>
                <w:rFonts w:asciiTheme="minorHAnsi" w:hAnsiTheme="minorHAnsi" w:cstheme="minorHAnsi"/>
                <w:sz w:val="24"/>
                <w:szCs w:val="24"/>
              </w:rPr>
            </w:pPr>
            <w:r w:rsidRPr="00B22CD7">
              <w:rPr>
                <w:rFonts w:ascii="Times New Roman" w:hAnsi="Times New Roman"/>
                <w:sz w:val="24"/>
                <w:szCs w:val="24"/>
              </w:rPr>
              <w:t>szkolenia dostosowane do poziomu umiejętności uczestnika/uczestniczki, włączenie cyfrowe osób wykluczonych cyfrowo.</w:t>
            </w:r>
          </w:p>
        </w:tc>
        <w:tc>
          <w:tcPr>
            <w:tcW w:w="3827" w:type="dxa"/>
          </w:tcPr>
          <w:p w14:paraId="11420088" w14:textId="77777777" w:rsidR="00784847" w:rsidRPr="00B22CD7" w:rsidRDefault="00784847" w:rsidP="00784847">
            <w:pPr>
              <w:jc w:val="center"/>
              <w:rPr>
                <w:rFonts w:asciiTheme="minorHAnsi" w:hAnsiTheme="minorHAnsi" w:cstheme="minorHAnsi"/>
                <w:sz w:val="24"/>
                <w:szCs w:val="24"/>
              </w:rPr>
            </w:pPr>
            <w:r w:rsidRPr="00B22CD7">
              <w:rPr>
                <w:rFonts w:asciiTheme="minorHAnsi" w:hAnsiTheme="minorHAnsi" w:cstheme="minorHAnsi"/>
                <w:sz w:val="24"/>
                <w:szCs w:val="24"/>
              </w:rPr>
              <w:t>Wsparcie obowiązkowe</w:t>
            </w:r>
          </w:p>
        </w:tc>
      </w:tr>
      <w:tr w:rsidR="00784847" w:rsidRPr="00B22CD7" w14:paraId="0922E082" w14:textId="77777777" w:rsidTr="00E93FC6">
        <w:tc>
          <w:tcPr>
            <w:tcW w:w="3025" w:type="dxa"/>
          </w:tcPr>
          <w:p w14:paraId="28B4947A" w14:textId="77777777" w:rsidR="00784847" w:rsidRPr="00B22CD7" w:rsidRDefault="00784847" w:rsidP="00784847">
            <w:pPr>
              <w:rPr>
                <w:rFonts w:asciiTheme="minorHAnsi" w:eastAsia="Aptos" w:hAnsiTheme="minorHAnsi" w:cstheme="minorHAnsi"/>
                <w:kern w:val="2"/>
                <w:sz w:val="24"/>
                <w:szCs w:val="24"/>
                <w14:ligatures w14:val="standardContextual"/>
              </w:rPr>
            </w:pPr>
            <w:r w:rsidRPr="00B22CD7">
              <w:rPr>
                <w:rFonts w:ascii="Times New Roman" w:hAnsi="Times New Roman"/>
                <w:sz w:val="24"/>
                <w:szCs w:val="24"/>
              </w:rPr>
              <w:t>Wsparcie z zakresu ekologii i zrównoważonego rozwoju</w:t>
            </w:r>
          </w:p>
        </w:tc>
        <w:tc>
          <w:tcPr>
            <w:tcW w:w="3496" w:type="dxa"/>
          </w:tcPr>
          <w:p w14:paraId="32B0E5DC" w14:textId="77777777" w:rsidR="00784847" w:rsidRPr="00B22CD7" w:rsidRDefault="00784847" w:rsidP="00784847">
            <w:pPr>
              <w:rPr>
                <w:rFonts w:asciiTheme="minorHAnsi" w:hAnsiTheme="minorHAnsi" w:cstheme="minorHAnsi"/>
                <w:sz w:val="24"/>
                <w:szCs w:val="24"/>
              </w:rPr>
            </w:pPr>
            <w:r w:rsidRPr="00B22CD7">
              <w:rPr>
                <w:rFonts w:ascii="Times New Roman" w:eastAsia="Aptos" w:hAnsi="Times New Roman"/>
                <w:kern w:val="2"/>
                <w:sz w:val="24"/>
                <w:szCs w:val="24"/>
                <w14:ligatures w14:val="standardContextual"/>
              </w:rPr>
              <w:t>warsztaty z zakresu oszczędnego korzystania z zasobów, ochrona powietrza i odnawialne źródła energii</w:t>
            </w:r>
          </w:p>
        </w:tc>
        <w:tc>
          <w:tcPr>
            <w:tcW w:w="3827" w:type="dxa"/>
          </w:tcPr>
          <w:p w14:paraId="476F0515" w14:textId="77777777" w:rsidR="00784847" w:rsidRPr="00B22CD7" w:rsidRDefault="00784847" w:rsidP="00784847">
            <w:pPr>
              <w:jc w:val="center"/>
              <w:rPr>
                <w:rFonts w:asciiTheme="minorHAnsi" w:hAnsiTheme="minorHAnsi" w:cstheme="minorHAnsi"/>
                <w:sz w:val="24"/>
                <w:szCs w:val="24"/>
              </w:rPr>
            </w:pPr>
            <w:r w:rsidRPr="00B22CD7">
              <w:rPr>
                <w:rFonts w:asciiTheme="minorHAnsi" w:hAnsiTheme="minorHAnsi" w:cstheme="minorHAnsi"/>
                <w:sz w:val="24"/>
                <w:szCs w:val="24"/>
              </w:rPr>
              <w:t>Wsparcie obowiązkowe</w:t>
            </w:r>
          </w:p>
        </w:tc>
      </w:tr>
      <w:tr w:rsidR="00784847" w:rsidRPr="00B22CD7" w14:paraId="2D14D1A2" w14:textId="77777777" w:rsidTr="00E93FC6">
        <w:tc>
          <w:tcPr>
            <w:tcW w:w="3025" w:type="dxa"/>
          </w:tcPr>
          <w:p w14:paraId="1A0B8198" w14:textId="77777777" w:rsidR="00784847" w:rsidRPr="00B22CD7" w:rsidRDefault="00784847" w:rsidP="00784847">
            <w:pPr>
              <w:rPr>
                <w:rFonts w:asciiTheme="minorHAnsi" w:eastAsia="Aptos" w:hAnsiTheme="minorHAnsi" w:cstheme="minorHAnsi"/>
                <w:kern w:val="2"/>
                <w:sz w:val="24"/>
                <w:szCs w:val="24"/>
                <w14:ligatures w14:val="standardContextual"/>
              </w:rPr>
            </w:pPr>
            <w:r w:rsidRPr="00B22CD7">
              <w:rPr>
                <w:rFonts w:ascii="Times New Roman" w:hAnsi="Times New Roman"/>
                <w:sz w:val="24"/>
                <w:szCs w:val="24"/>
              </w:rPr>
              <w:t>Działania z zakresu równości szans</w:t>
            </w:r>
          </w:p>
        </w:tc>
        <w:tc>
          <w:tcPr>
            <w:tcW w:w="3496" w:type="dxa"/>
          </w:tcPr>
          <w:p w14:paraId="467757B2" w14:textId="77777777" w:rsidR="00784847" w:rsidRPr="00B22CD7" w:rsidRDefault="00784847" w:rsidP="00784847">
            <w:pPr>
              <w:rPr>
                <w:rFonts w:asciiTheme="minorHAnsi" w:hAnsiTheme="minorHAnsi" w:cstheme="minorHAnsi"/>
                <w:sz w:val="24"/>
                <w:szCs w:val="24"/>
              </w:rPr>
            </w:pPr>
            <w:r w:rsidRPr="00B22CD7">
              <w:rPr>
                <w:rFonts w:ascii="Times New Roman" w:hAnsi="Times New Roman"/>
                <w:sz w:val="24"/>
                <w:szCs w:val="24"/>
              </w:rPr>
              <w:t>Warsztaty o niedyskryminacji i równości szans kobiet i mężczyzn</w:t>
            </w:r>
          </w:p>
        </w:tc>
        <w:tc>
          <w:tcPr>
            <w:tcW w:w="3827" w:type="dxa"/>
          </w:tcPr>
          <w:p w14:paraId="6B6C1955" w14:textId="77777777" w:rsidR="00784847" w:rsidRPr="00B22CD7" w:rsidRDefault="00784847" w:rsidP="00784847">
            <w:pPr>
              <w:jc w:val="center"/>
              <w:rPr>
                <w:rFonts w:asciiTheme="minorHAnsi" w:hAnsiTheme="minorHAnsi" w:cstheme="minorHAnsi"/>
                <w:sz w:val="24"/>
                <w:szCs w:val="24"/>
              </w:rPr>
            </w:pPr>
            <w:r w:rsidRPr="00B22CD7">
              <w:rPr>
                <w:rFonts w:asciiTheme="minorHAnsi" w:hAnsiTheme="minorHAnsi" w:cstheme="minorHAnsi"/>
                <w:sz w:val="24"/>
                <w:szCs w:val="24"/>
              </w:rPr>
              <w:t>Wsparcie obowiązkowe</w:t>
            </w:r>
          </w:p>
        </w:tc>
      </w:tr>
      <w:tr w:rsidR="00784847" w:rsidRPr="00B22CD7" w14:paraId="576B2486" w14:textId="77777777" w:rsidTr="00E93FC6">
        <w:tc>
          <w:tcPr>
            <w:tcW w:w="3025" w:type="dxa"/>
          </w:tcPr>
          <w:p w14:paraId="12BB0228" w14:textId="77777777" w:rsidR="00784847" w:rsidRPr="00B22CD7" w:rsidRDefault="00784847" w:rsidP="00784847">
            <w:pPr>
              <w:rPr>
                <w:rFonts w:asciiTheme="minorHAnsi" w:eastAsia="Aptos" w:hAnsiTheme="minorHAnsi" w:cstheme="minorHAnsi"/>
                <w:kern w:val="2"/>
                <w:sz w:val="24"/>
                <w:szCs w:val="24"/>
                <w14:ligatures w14:val="standardContextual"/>
              </w:rPr>
            </w:pPr>
            <w:r w:rsidRPr="00B22CD7">
              <w:rPr>
                <w:rFonts w:asciiTheme="minorHAnsi" w:eastAsia="Aptos" w:hAnsiTheme="minorHAnsi" w:cstheme="minorHAnsi"/>
                <w:kern w:val="2"/>
                <w:sz w:val="24"/>
                <w:szCs w:val="24"/>
                <w14:ligatures w14:val="standardContextual"/>
              </w:rPr>
              <w:t>Usługi aktywnej integracji o charakterze społecznym</w:t>
            </w:r>
          </w:p>
        </w:tc>
        <w:tc>
          <w:tcPr>
            <w:tcW w:w="3496" w:type="dxa"/>
          </w:tcPr>
          <w:p w14:paraId="2B4E64E4" w14:textId="77777777" w:rsidR="00784847" w:rsidRPr="00B22CD7" w:rsidRDefault="00784847" w:rsidP="00784847">
            <w:pPr>
              <w:rPr>
                <w:rFonts w:asciiTheme="minorHAnsi" w:hAnsiTheme="minorHAnsi" w:cstheme="minorHAnsi"/>
                <w:sz w:val="24"/>
                <w:szCs w:val="24"/>
              </w:rPr>
            </w:pPr>
            <w:r w:rsidRPr="00B22CD7">
              <w:rPr>
                <w:rFonts w:asciiTheme="minorHAnsi" w:hAnsiTheme="minorHAnsi" w:cstheme="minorHAnsi"/>
                <w:sz w:val="24"/>
                <w:szCs w:val="24"/>
              </w:rPr>
              <w:t>Np. wsparcie psychologa, pracownika socjalnego, specjalisty ds. reintegracji, szkolenie kompetencji miękkich, poradnictwo prawne.</w:t>
            </w:r>
          </w:p>
        </w:tc>
        <w:tc>
          <w:tcPr>
            <w:tcW w:w="3827" w:type="dxa"/>
          </w:tcPr>
          <w:p w14:paraId="798146AE" w14:textId="77777777" w:rsidR="00784847" w:rsidRPr="00B22CD7" w:rsidRDefault="00784847" w:rsidP="00784847">
            <w:pPr>
              <w:jc w:val="center"/>
              <w:rPr>
                <w:rFonts w:cs="Calibri"/>
                <w:bCs/>
                <w:iCs/>
                <w:color w:val="000000"/>
                <w:sz w:val="24"/>
                <w:szCs w:val="24"/>
              </w:rPr>
            </w:pPr>
            <w:r w:rsidRPr="00B22CD7">
              <w:rPr>
                <w:rFonts w:cs="Calibri"/>
                <w:bCs/>
                <w:iCs/>
                <w:color w:val="000000"/>
                <w:sz w:val="24"/>
                <w:szCs w:val="24"/>
              </w:rPr>
              <w:t>Wsparcie fakultatywne grupowe lub indywidualne</w:t>
            </w:r>
          </w:p>
          <w:p w14:paraId="6F8188D4" w14:textId="77777777" w:rsidR="00784847" w:rsidRPr="00B22CD7" w:rsidRDefault="00784847" w:rsidP="00784847">
            <w:pPr>
              <w:jc w:val="center"/>
              <w:rPr>
                <w:rFonts w:asciiTheme="minorHAnsi" w:hAnsiTheme="minorHAnsi" w:cstheme="minorHAnsi"/>
                <w:sz w:val="24"/>
                <w:szCs w:val="24"/>
              </w:rPr>
            </w:pPr>
            <w:r w:rsidRPr="00B22CD7">
              <w:rPr>
                <w:rFonts w:cs="Calibri"/>
                <w:sz w:val="24"/>
                <w:szCs w:val="24"/>
              </w:rPr>
              <w:br/>
            </w:r>
          </w:p>
        </w:tc>
      </w:tr>
      <w:tr w:rsidR="00784847" w:rsidRPr="00B22CD7" w14:paraId="2D2757F1" w14:textId="77777777" w:rsidTr="00E93FC6">
        <w:tc>
          <w:tcPr>
            <w:tcW w:w="3025" w:type="dxa"/>
          </w:tcPr>
          <w:p w14:paraId="44651E18" w14:textId="77777777" w:rsidR="00784847" w:rsidRPr="00B22CD7" w:rsidRDefault="00784847" w:rsidP="00784847">
            <w:pPr>
              <w:rPr>
                <w:rFonts w:asciiTheme="minorHAnsi" w:eastAsia="Aptos" w:hAnsiTheme="minorHAnsi" w:cstheme="minorHAnsi"/>
                <w:kern w:val="2"/>
                <w:sz w:val="24"/>
                <w:szCs w:val="24"/>
                <w14:ligatures w14:val="standardContextual"/>
              </w:rPr>
            </w:pPr>
            <w:r w:rsidRPr="00B22CD7">
              <w:rPr>
                <w:rFonts w:asciiTheme="minorHAnsi" w:eastAsia="Aptos" w:hAnsiTheme="minorHAnsi" w:cstheme="minorHAnsi"/>
                <w:kern w:val="2"/>
                <w:sz w:val="24"/>
                <w:szCs w:val="24"/>
                <w14:ligatures w14:val="standardContextual"/>
              </w:rPr>
              <w:t>Usługi o charakterze zawodowym</w:t>
            </w:r>
          </w:p>
        </w:tc>
        <w:tc>
          <w:tcPr>
            <w:tcW w:w="3496" w:type="dxa"/>
          </w:tcPr>
          <w:p w14:paraId="76404A65" w14:textId="77777777" w:rsidR="00784847" w:rsidRPr="00B22CD7" w:rsidRDefault="00784847" w:rsidP="00784847">
            <w:pPr>
              <w:rPr>
                <w:rFonts w:asciiTheme="minorHAnsi" w:hAnsiTheme="minorHAnsi" w:cstheme="minorHAnsi"/>
                <w:sz w:val="24"/>
                <w:szCs w:val="24"/>
              </w:rPr>
            </w:pPr>
            <w:r w:rsidRPr="00B22CD7">
              <w:rPr>
                <w:rFonts w:asciiTheme="minorHAnsi" w:hAnsiTheme="minorHAnsi" w:cstheme="minorHAnsi"/>
                <w:sz w:val="24"/>
                <w:szCs w:val="24"/>
              </w:rPr>
              <w:t>np. szkolenia zawodowe, doradztwo zawodowe, wsparcie trenera pracy, pośrednika pracy, animatora zatrudnienia.</w:t>
            </w:r>
          </w:p>
        </w:tc>
        <w:tc>
          <w:tcPr>
            <w:tcW w:w="3827" w:type="dxa"/>
          </w:tcPr>
          <w:p w14:paraId="1B72F011" w14:textId="77777777" w:rsidR="00784847" w:rsidRPr="00B22CD7" w:rsidRDefault="00784847" w:rsidP="00784847">
            <w:pPr>
              <w:jc w:val="center"/>
              <w:rPr>
                <w:rFonts w:cs="Calibri"/>
                <w:bCs/>
                <w:iCs/>
                <w:color w:val="000000"/>
                <w:sz w:val="24"/>
                <w:szCs w:val="24"/>
              </w:rPr>
            </w:pPr>
            <w:r w:rsidRPr="00B22CD7">
              <w:rPr>
                <w:rFonts w:cs="Calibri"/>
                <w:bCs/>
                <w:iCs/>
                <w:color w:val="000000"/>
                <w:sz w:val="24"/>
                <w:szCs w:val="24"/>
              </w:rPr>
              <w:t>Wsparcie fakultatywne grupowe lub indywidualne</w:t>
            </w:r>
          </w:p>
          <w:p w14:paraId="23707AE5" w14:textId="77777777" w:rsidR="00784847" w:rsidRPr="00B22CD7" w:rsidRDefault="00784847" w:rsidP="00784847">
            <w:pPr>
              <w:rPr>
                <w:rFonts w:asciiTheme="minorHAnsi" w:hAnsiTheme="minorHAnsi" w:cstheme="minorHAnsi"/>
                <w:sz w:val="24"/>
                <w:szCs w:val="24"/>
              </w:rPr>
            </w:pPr>
          </w:p>
        </w:tc>
      </w:tr>
      <w:tr w:rsidR="00784847" w:rsidRPr="00B22CD7" w14:paraId="307136B9" w14:textId="77777777" w:rsidTr="00E93FC6">
        <w:tc>
          <w:tcPr>
            <w:tcW w:w="3025" w:type="dxa"/>
          </w:tcPr>
          <w:p w14:paraId="59658D98" w14:textId="77777777" w:rsidR="00784847" w:rsidRPr="00B22CD7" w:rsidRDefault="00784847" w:rsidP="00784847">
            <w:pPr>
              <w:rPr>
                <w:rFonts w:asciiTheme="minorHAnsi" w:eastAsia="Aptos" w:hAnsiTheme="minorHAnsi" w:cstheme="minorHAnsi"/>
                <w:kern w:val="2"/>
                <w:sz w:val="24"/>
                <w:szCs w:val="24"/>
                <w14:ligatures w14:val="standardContextual"/>
              </w:rPr>
            </w:pPr>
            <w:r w:rsidRPr="00B22CD7">
              <w:rPr>
                <w:rFonts w:asciiTheme="minorHAnsi" w:eastAsia="Aptos" w:hAnsiTheme="minorHAnsi" w:cstheme="minorHAnsi"/>
                <w:kern w:val="2"/>
                <w:sz w:val="24"/>
                <w:szCs w:val="24"/>
                <w14:ligatures w14:val="standardContextual"/>
              </w:rPr>
              <w:t>Usługi o charakterze edukacyjnym i zdrowotnym</w:t>
            </w:r>
          </w:p>
        </w:tc>
        <w:tc>
          <w:tcPr>
            <w:tcW w:w="3496" w:type="dxa"/>
          </w:tcPr>
          <w:p w14:paraId="27F5E047" w14:textId="77777777" w:rsidR="00784847" w:rsidRPr="00B22CD7" w:rsidRDefault="00784847" w:rsidP="00784847">
            <w:pPr>
              <w:rPr>
                <w:rFonts w:asciiTheme="minorHAnsi" w:hAnsiTheme="minorHAnsi" w:cstheme="minorHAnsi"/>
                <w:sz w:val="24"/>
                <w:szCs w:val="24"/>
              </w:rPr>
            </w:pPr>
            <w:r w:rsidRPr="00B22CD7">
              <w:rPr>
                <w:rFonts w:asciiTheme="minorHAnsi" w:hAnsiTheme="minorHAnsi" w:cstheme="minorHAnsi"/>
                <w:sz w:val="24"/>
                <w:szCs w:val="24"/>
              </w:rPr>
              <w:t xml:space="preserve">Np. </w:t>
            </w:r>
            <w:r w:rsidRPr="00B22CD7">
              <w:rPr>
                <w:rFonts w:asciiTheme="minorHAnsi" w:eastAsia="Aptos" w:hAnsiTheme="minorHAnsi" w:cstheme="minorHAnsi"/>
                <w:kern w:val="2"/>
                <w:sz w:val="24"/>
                <w:szCs w:val="24"/>
                <w14:ligatures w14:val="standardContextual"/>
              </w:rPr>
              <w:t>zajęcia edukacyjne uzupełniające wiedzę, broker edukacyjny, zajęcia rozwijające zainteresowania edukacyjne</w:t>
            </w:r>
          </w:p>
        </w:tc>
        <w:tc>
          <w:tcPr>
            <w:tcW w:w="3827" w:type="dxa"/>
          </w:tcPr>
          <w:p w14:paraId="1EA9D864" w14:textId="77777777" w:rsidR="00784847" w:rsidRPr="00B22CD7" w:rsidRDefault="00784847" w:rsidP="00784847">
            <w:pPr>
              <w:jc w:val="center"/>
              <w:rPr>
                <w:rFonts w:cs="Calibri"/>
                <w:bCs/>
                <w:iCs/>
                <w:color w:val="000000"/>
                <w:sz w:val="24"/>
                <w:szCs w:val="24"/>
              </w:rPr>
            </w:pPr>
            <w:r w:rsidRPr="00B22CD7">
              <w:rPr>
                <w:rFonts w:cs="Calibri"/>
                <w:bCs/>
                <w:iCs/>
                <w:color w:val="000000"/>
                <w:sz w:val="24"/>
                <w:szCs w:val="24"/>
              </w:rPr>
              <w:t>Wsparcie fakultatywne grupowe lub indywidualne</w:t>
            </w:r>
          </w:p>
          <w:p w14:paraId="74DF2A93" w14:textId="77777777" w:rsidR="00784847" w:rsidRPr="00B22CD7" w:rsidRDefault="00784847" w:rsidP="00784847">
            <w:pPr>
              <w:rPr>
                <w:rFonts w:asciiTheme="minorHAnsi" w:hAnsiTheme="minorHAnsi" w:cstheme="minorHAnsi"/>
                <w:sz w:val="24"/>
                <w:szCs w:val="24"/>
              </w:rPr>
            </w:pPr>
          </w:p>
        </w:tc>
      </w:tr>
      <w:tr w:rsidR="00784847" w:rsidRPr="00B22CD7" w14:paraId="100E60BF" w14:textId="77777777" w:rsidTr="00E93FC6">
        <w:tc>
          <w:tcPr>
            <w:tcW w:w="3025" w:type="dxa"/>
          </w:tcPr>
          <w:p w14:paraId="024D31A6" w14:textId="77777777" w:rsidR="00784847" w:rsidRPr="00B22CD7" w:rsidRDefault="00784847" w:rsidP="00784847">
            <w:pPr>
              <w:rPr>
                <w:rFonts w:asciiTheme="minorHAnsi" w:eastAsia="Aptos" w:hAnsiTheme="minorHAnsi" w:cstheme="minorHAnsi"/>
                <w:kern w:val="2"/>
                <w:sz w:val="24"/>
                <w:szCs w:val="24"/>
                <w14:ligatures w14:val="standardContextual"/>
              </w:rPr>
            </w:pPr>
            <w:r w:rsidRPr="00B22CD7">
              <w:rPr>
                <w:rFonts w:asciiTheme="minorHAnsi" w:eastAsia="Aptos" w:hAnsiTheme="minorHAnsi" w:cstheme="minorHAnsi"/>
                <w:kern w:val="2"/>
                <w:sz w:val="24"/>
                <w:szCs w:val="24"/>
                <w14:ligatures w14:val="standardContextual"/>
              </w:rPr>
              <w:t>Usługi podnoszące kompetencje w zakresie spędzania czasu wolnego i rekreacji</w:t>
            </w:r>
          </w:p>
        </w:tc>
        <w:tc>
          <w:tcPr>
            <w:tcW w:w="3496" w:type="dxa"/>
          </w:tcPr>
          <w:p w14:paraId="667669FF" w14:textId="77777777" w:rsidR="00784847" w:rsidRPr="00B22CD7" w:rsidRDefault="00784847" w:rsidP="00784847">
            <w:pPr>
              <w:rPr>
                <w:rFonts w:asciiTheme="minorHAnsi" w:hAnsiTheme="minorHAnsi" w:cstheme="minorHAnsi"/>
                <w:sz w:val="24"/>
                <w:szCs w:val="24"/>
              </w:rPr>
            </w:pPr>
            <w:r w:rsidRPr="00B22CD7">
              <w:rPr>
                <w:rFonts w:asciiTheme="minorHAnsi" w:hAnsiTheme="minorHAnsi" w:cstheme="minorHAnsi"/>
                <w:sz w:val="24"/>
                <w:szCs w:val="24"/>
              </w:rPr>
              <w:t xml:space="preserve">Np. </w:t>
            </w:r>
            <w:r w:rsidRPr="00B22CD7">
              <w:rPr>
                <w:rFonts w:asciiTheme="minorHAnsi" w:eastAsia="Aptos" w:hAnsiTheme="minorHAnsi" w:cstheme="minorHAnsi"/>
                <w:kern w:val="2"/>
                <w:sz w:val="24"/>
                <w:szCs w:val="24"/>
                <w14:ligatures w14:val="standardContextual"/>
              </w:rPr>
              <w:t>warsztaty z rozwijania zainteresowań, zajęcia związane z aktywnym spędzaniem czasu wolnego, uczestnictwo w wydarzeniach kulturalnych</w:t>
            </w:r>
          </w:p>
        </w:tc>
        <w:tc>
          <w:tcPr>
            <w:tcW w:w="3827" w:type="dxa"/>
          </w:tcPr>
          <w:p w14:paraId="67CD3A6C" w14:textId="77777777" w:rsidR="00784847" w:rsidRPr="00B22CD7" w:rsidRDefault="00784847" w:rsidP="00784847">
            <w:pPr>
              <w:jc w:val="center"/>
              <w:rPr>
                <w:rFonts w:cs="Calibri"/>
                <w:bCs/>
                <w:iCs/>
                <w:color w:val="000000"/>
                <w:sz w:val="24"/>
                <w:szCs w:val="24"/>
              </w:rPr>
            </w:pPr>
            <w:r w:rsidRPr="00B22CD7">
              <w:rPr>
                <w:rFonts w:cs="Calibri"/>
                <w:bCs/>
                <w:iCs/>
                <w:color w:val="000000"/>
                <w:sz w:val="24"/>
                <w:szCs w:val="24"/>
              </w:rPr>
              <w:t>Wsparcie fakultatywne grupowe lub indywidualne</w:t>
            </w:r>
          </w:p>
          <w:p w14:paraId="47472976" w14:textId="77777777" w:rsidR="00784847" w:rsidRPr="00B22CD7" w:rsidRDefault="00784847" w:rsidP="00784847">
            <w:pPr>
              <w:rPr>
                <w:rFonts w:asciiTheme="minorHAnsi" w:hAnsiTheme="minorHAnsi" w:cstheme="minorHAnsi"/>
                <w:sz w:val="24"/>
                <w:szCs w:val="24"/>
              </w:rPr>
            </w:pPr>
          </w:p>
        </w:tc>
      </w:tr>
    </w:tbl>
    <w:p w14:paraId="0BA0FAF4" w14:textId="77777777" w:rsidR="00784847" w:rsidRPr="00B22CD7" w:rsidRDefault="00784847" w:rsidP="00784847">
      <w:pPr>
        <w:jc w:val="both"/>
        <w:rPr>
          <w:rFonts w:asciiTheme="minorHAnsi" w:hAnsiTheme="minorHAnsi" w:cstheme="minorHAnsi"/>
          <w:sz w:val="24"/>
          <w:szCs w:val="24"/>
        </w:rPr>
      </w:pPr>
    </w:p>
    <w:p w14:paraId="50EC0D58" w14:textId="77777777" w:rsidR="00784847" w:rsidRPr="00B22CD7" w:rsidRDefault="00784847" w:rsidP="00784847">
      <w:pPr>
        <w:jc w:val="both"/>
        <w:rPr>
          <w:rFonts w:asciiTheme="minorHAnsi" w:hAnsiTheme="minorHAnsi" w:cstheme="minorHAnsi"/>
          <w:sz w:val="24"/>
          <w:szCs w:val="24"/>
        </w:rPr>
      </w:pPr>
    </w:p>
    <w:p w14:paraId="12A240CD" w14:textId="0EAAFE57" w:rsidR="00784847" w:rsidRPr="00B22CD7" w:rsidRDefault="00784847" w:rsidP="00784847">
      <w:pPr>
        <w:jc w:val="both"/>
        <w:rPr>
          <w:sz w:val="24"/>
          <w:szCs w:val="24"/>
        </w:rPr>
      </w:pPr>
      <w:r w:rsidRPr="00B22CD7">
        <w:rPr>
          <w:rFonts w:asciiTheme="minorHAnsi" w:hAnsiTheme="minorHAnsi" w:cstheme="minorHAnsi"/>
          <w:sz w:val="24"/>
          <w:szCs w:val="24"/>
        </w:rPr>
        <w:t xml:space="preserve">V. </w:t>
      </w:r>
      <w:r w:rsidRPr="00B22CD7">
        <w:rPr>
          <w:sz w:val="24"/>
          <w:szCs w:val="24"/>
        </w:rPr>
        <w:t>Oświadczenia:</w:t>
      </w:r>
    </w:p>
    <w:tbl>
      <w:tblPr>
        <w:tblpPr w:leftFromText="141" w:rightFromText="141" w:vertAnchor="text" w:horzAnchor="margin" w:tblpY="425"/>
        <w:tblW w:w="1021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8511"/>
        <w:gridCol w:w="850"/>
        <w:gridCol w:w="850"/>
      </w:tblGrid>
      <w:tr w:rsidR="00784847" w:rsidRPr="00B22CD7" w14:paraId="6C361AA0" w14:textId="77777777" w:rsidTr="00E93FC6">
        <w:trPr>
          <w:trHeight w:val="1121"/>
        </w:trPr>
        <w:tc>
          <w:tcPr>
            <w:tcW w:w="85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  <w:hideMark/>
          </w:tcPr>
          <w:p w14:paraId="759CC1E6" w14:textId="77777777" w:rsidR="00784847" w:rsidRPr="00B22CD7" w:rsidRDefault="00784847" w:rsidP="00784847">
            <w:pPr>
              <w:suppressAutoHyphens/>
              <w:spacing w:after="0" w:line="240" w:lineRule="auto"/>
              <w:jc w:val="both"/>
              <w:rPr>
                <w:rFonts w:asciiTheme="minorHAnsi" w:hAnsiTheme="minorHAnsi" w:cstheme="minorHAnsi"/>
                <w:bCs/>
                <w:sz w:val="24"/>
                <w:szCs w:val="24"/>
              </w:rPr>
            </w:pPr>
            <w:r w:rsidRPr="00B22CD7">
              <w:rPr>
                <w:rFonts w:asciiTheme="minorHAnsi" w:hAnsiTheme="minorHAnsi" w:cstheme="minorHAnsi"/>
                <w:bCs/>
                <w:sz w:val="24"/>
                <w:szCs w:val="24"/>
              </w:rPr>
              <w:t>Zapoznałem/</w:t>
            </w:r>
            <w:proofErr w:type="spellStart"/>
            <w:r w:rsidRPr="00B22CD7">
              <w:rPr>
                <w:rFonts w:asciiTheme="minorHAnsi" w:hAnsiTheme="minorHAnsi" w:cstheme="minorHAnsi"/>
                <w:bCs/>
                <w:sz w:val="24"/>
                <w:szCs w:val="24"/>
              </w:rPr>
              <w:t>am</w:t>
            </w:r>
            <w:proofErr w:type="spellEnd"/>
            <w:r w:rsidRPr="00B22CD7">
              <w:rPr>
                <w:rFonts w:asciiTheme="minorHAnsi" w:hAnsiTheme="minorHAnsi" w:cstheme="minorHAnsi"/>
                <w:bCs/>
                <w:sz w:val="24"/>
                <w:szCs w:val="24"/>
              </w:rPr>
              <w:t xml:space="preserve"> się z Regulaminem rekrutacji i udziału w projekcie i akceptuję jego warunki.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9C7950F" w14:textId="77777777" w:rsidR="00784847" w:rsidRPr="00B22CD7" w:rsidRDefault="00784847" w:rsidP="00784847">
            <w:pPr>
              <w:snapToGrid w:val="0"/>
              <w:rPr>
                <w:rFonts w:ascii="Times New Roman" w:hAnsi="Times New Roman"/>
                <w:b/>
                <w:sz w:val="24"/>
                <w:szCs w:val="24"/>
              </w:rPr>
            </w:pPr>
            <w:r w:rsidRPr="00B22CD7">
              <w:rPr>
                <w:rFonts w:cs="Calibri"/>
                <w:bCs/>
                <w:iCs/>
                <w:color w:val="000000"/>
                <w:sz w:val="24"/>
                <w:szCs w:val="24"/>
              </w:rPr>
              <w:br/>
            </w:r>
            <w:r w:rsidRPr="00B22CD7">
              <w:rPr>
                <w:rFonts w:cs="Calibri"/>
                <w:bCs/>
                <w:iCs/>
                <w:color w:val="000000"/>
                <w:sz w:val="24"/>
                <w:szCs w:val="24"/>
              </w:rPr>
              <w:sym w:font="Webdings" w:char="F063"/>
            </w:r>
            <w:r w:rsidRPr="00B22CD7">
              <w:rPr>
                <w:rFonts w:cs="Calibri"/>
                <w:bCs/>
                <w:iCs/>
                <w:color w:val="000000"/>
                <w:sz w:val="24"/>
                <w:szCs w:val="24"/>
              </w:rPr>
              <w:t xml:space="preserve"> TAK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8AE27B5" w14:textId="77777777" w:rsidR="00784847" w:rsidRPr="00B22CD7" w:rsidRDefault="00784847" w:rsidP="00784847">
            <w:pPr>
              <w:snapToGrid w:val="0"/>
              <w:rPr>
                <w:rFonts w:cs="Calibri"/>
                <w:bCs/>
                <w:iCs/>
                <w:color w:val="000000"/>
                <w:sz w:val="24"/>
                <w:szCs w:val="24"/>
              </w:rPr>
            </w:pPr>
            <w:r w:rsidRPr="00B22CD7">
              <w:rPr>
                <w:rFonts w:cs="Calibri"/>
                <w:bCs/>
                <w:iCs/>
                <w:color w:val="000000"/>
                <w:sz w:val="24"/>
                <w:szCs w:val="24"/>
              </w:rPr>
              <w:br/>
            </w:r>
            <w:r w:rsidRPr="00B22CD7">
              <w:rPr>
                <w:rFonts w:cs="Calibri"/>
                <w:bCs/>
                <w:iCs/>
                <w:color w:val="000000"/>
                <w:sz w:val="24"/>
                <w:szCs w:val="24"/>
              </w:rPr>
              <w:sym w:font="Webdings" w:char="F063"/>
            </w:r>
            <w:r w:rsidRPr="00B22CD7">
              <w:rPr>
                <w:rFonts w:cs="Calibri"/>
                <w:bCs/>
                <w:iCs/>
                <w:color w:val="000000"/>
                <w:sz w:val="24"/>
                <w:szCs w:val="24"/>
              </w:rPr>
              <w:t xml:space="preserve"> NIE</w:t>
            </w:r>
          </w:p>
        </w:tc>
      </w:tr>
      <w:tr w:rsidR="00784847" w:rsidRPr="00B22CD7" w14:paraId="5CFABC7A" w14:textId="77777777" w:rsidTr="00E93FC6">
        <w:trPr>
          <w:trHeight w:val="1121"/>
        </w:trPr>
        <w:tc>
          <w:tcPr>
            <w:tcW w:w="85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14:paraId="72A85E17" w14:textId="77777777" w:rsidR="00784847" w:rsidRPr="00B22CD7" w:rsidRDefault="00784847" w:rsidP="00784847">
            <w:pPr>
              <w:suppressAutoHyphens/>
              <w:spacing w:after="0" w:line="240" w:lineRule="auto"/>
              <w:jc w:val="both"/>
              <w:rPr>
                <w:rFonts w:asciiTheme="minorHAnsi" w:hAnsiTheme="minorHAnsi" w:cstheme="minorHAnsi"/>
                <w:bCs/>
                <w:sz w:val="24"/>
                <w:szCs w:val="24"/>
              </w:rPr>
            </w:pPr>
            <w:r w:rsidRPr="00B22CD7">
              <w:rPr>
                <w:rFonts w:asciiTheme="minorHAnsi" w:hAnsiTheme="minorHAnsi" w:cstheme="minorHAnsi"/>
                <w:bCs/>
                <w:sz w:val="24"/>
                <w:szCs w:val="24"/>
              </w:rPr>
              <w:t>nie jestem uczestnikiem innego projektu realizowanego w tym samym czasie w ramach tego samego działania tj. Działanie: FESL.07.02-Aktywna integracja, współfinansowanego ze środków Fundusze Europejskie dla Śląskiego 2021-2027 (Europejski Fundusz Społeczny+)Priorytet: FESL.07.00- Fundusze Europejskie dla społeczeństwa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02E7CD6" w14:textId="77777777" w:rsidR="00784847" w:rsidRPr="00B22CD7" w:rsidRDefault="00784847" w:rsidP="00784847">
            <w:pPr>
              <w:snapToGrid w:val="0"/>
              <w:rPr>
                <w:rFonts w:cs="Calibri"/>
                <w:bCs/>
                <w:iCs/>
                <w:color w:val="000000"/>
                <w:sz w:val="24"/>
                <w:szCs w:val="24"/>
              </w:rPr>
            </w:pPr>
            <w:r w:rsidRPr="00B22CD7">
              <w:rPr>
                <w:rFonts w:cs="Calibri"/>
                <w:bCs/>
                <w:iCs/>
                <w:color w:val="000000"/>
                <w:sz w:val="24"/>
                <w:szCs w:val="24"/>
              </w:rPr>
              <w:sym w:font="Webdings" w:char="F063"/>
            </w:r>
            <w:r w:rsidRPr="00B22CD7">
              <w:rPr>
                <w:rFonts w:cs="Calibri"/>
                <w:bCs/>
                <w:iCs/>
                <w:color w:val="000000"/>
                <w:sz w:val="24"/>
                <w:szCs w:val="24"/>
              </w:rPr>
              <w:t xml:space="preserve"> TAK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277E78C" w14:textId="77777777" w:rsidR="00784847" w:rsidRPr="00B22CD7" w:rsidRDefault="00784847" w:rsidP="00784847">
            <w:pPr>
              <w:snapToGrid w:val="0"/>
              <w:rPr>
                <w:rFonts w:cs="Calibri"/>
                <w:bCs/>
                <w:iCs/>
                <w:color w:val="000000"/>
                <w:sz w:val="24"/>
                <w:szCs w:val="24"/>
              </w:rPr>
            </w:pPr>
            <w:r w:rsidRPr="00B22CD7">
              <w:rPr>
                <w:rFonts w:cs="Calibri"/>
                <w:bCs/>
                <w:iCs/>
                <w:color w:val="000000"/>
                <w:sz w:val="24"/>
                <w:szCs w:val="24"/>
              </w:rPr>
              <w:sym w:font="Webdings" w:char="F063"/>
            </w:r>
            <w:r w:rsidRPr="00B22CD7">
              <w:rPr>
                <w:rFonts w:cs="Calibri"/>
                <w:bCs/>
                <w:iCs/>
                <w:color w:val="000000"/>
                <w:sz w:val="24"/>
                <w:szCs w:val="24"/>
              </w:rPr>
              <w:t xml:space="preserve"> NIE</w:t>
            </w:r>
          </w:p>
        </w:tc>
      </w:tr>
      <w:tr w:rsidR="00784847" w:rsidRPr="00B22CD7" w14:paraId="2BC6849D" w14:textId="77777777" w:rsidTr="00E93FC6">
        <w:trPr>
          <w:trHeight w:val="1121"/>
        </w:trPr>
        <w:tc>
          <w:tcPr>
            <w:tcW w:w="85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14:paraId="1A1D6D43" w14:textId="77777777" w:rsidR="00784847" w:rsidRPr="00B22CD7" w:rsidRDefault="00784847" w:rsidP="00784847">
            <w:pPr>
              <w:jc w:val="both"/>
              <w:rPr>
                <w:sz w:val="24"/>
                <w:szCs w:val="24"/>
              </w:rPr>
            </w:pPr>
            <w:r w:rsidRPr="00B22CD7">
              <w:rPr>
                <w:sz w:val="24"/>
                <w:szCs w:val="24"/>
              </w:rPr>
              <w:t>Jestem świadomy/ma, że zgłoszenie chęci udziału w projekcie nie jest równoznaczne z zakwalifikowaniem do udziału w nim.</w:t>
            </w:r>
          </w:p>
          <w:p w14:paraId="75F56E1E" w14:textId="77777777" w:rsidR="00784847" w:rsidRPr="00B22CD7" w:rsidRDefault="00784847" w:rsidP="00784847">
            <w:pPr>
              <w:suppressAutoHyphens/>
              <w:spacing w:after="0" w:line="240" w:lineRule="auto"/>
              <w:jc w:val="both"/>
              <w:rPr>
                <w:rFonts w:asciiTheme="minorHAnsi" w:hAnsiTheme="minorHAnsi" w:cstheme="minorHAnsi"/>
                <w:bCs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38E5960" w14:textId="77777777" w:rsidR="00784847" w:rsidRPr="00B22CD7" w:rsidRDefault="00784847" w:rsidP="00784847">
            <w:pPr>
              <w:snapToGrid w:val="0"/>
              <w:rPr>
                <w:rFonts w:cs="Calibri"/>
                <w:bCs/>
                <w:iCs/>
                <w:color w:val="000000"/>
                <w:sz w:val="24"/>
                <w:szCs w:val="24"/>
              </w:rPr>
            </w:pPr>
            <w:r w:rsidRPr="00B22CD7">
              <w:rPr>
                <w:rFonts w:cs="Calibri"/>
                <w:bCs/>
                <w:iCs/>
                <w:color w:val="000000"/>
                <w:sz w:val="24"/>
                <w:szCs w:val="24"/>
              </w:rPr>
              <w:sym w:font="Webdings" w:char="F063"/>
            </w:r>
            <w:r w:rsidRPr="00B22CD7">
              <w:rPr>
                <w:rFonts w:cs="Calibri"/>
                <w:bCs/>
                <w:iCs/>
                <w:color w:val="000000"/>
                <w:sz w:val="24"/>
                <w:szCs w:val="24"/>
              </w:rPr>
              <w:t xml:space="preserve"> TAK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707A80A" w14:textId="77777777" w:rsidR="00784847" w:rsidRPr="00B22CD7" w:rsidRDefault="00784847" w:rsidP="00784847">
            <w:pPr>
              <w:snapToGrid w:val="0"/>
              <w:rPr>
                <w:rFonts w:cs="Calibri"/>
                <w:bCs/>
                <w:iCs/>
                <w:color w:val="000000"/>
                <w:sz w:val="24"/>
                <w:szCs w:val="24"/>
              </w:rPr>
            </w:pPr>
            <w:r w:rsidRPr="00B22CD7">
              <w:rPr>
                <w:rFonts w:cs="Calibri"/>
                <w:bCs/>
                <w:iCs/>
                <w:color w:val="000000"/>
                <w:sz w:val="24"/>
                <w:szCs w:val="24"/>
              </w:rPr>
              <w:sym w:font="Webdings" w:char="F063"/>
            </w:r>
            <w:r w:rsidRPr="00B22CD7">
              <w:rPr>
                <w:rFonts w:cs="Calibri"/>
                <w:bCs/>
                <w:iCs/>
                <w:color w:val="000000"/>
                <w:sz w:val="24"/>
                <w:szCs w:val="24"/>
              </w:rPr>
              <w:t xml:space="preserve"> NIE</w:t>
            </w:r>
          </w:p>
        </w:tc>
      </w:tr>
      <w:tr w:rsidR="00784847" w:rsidRPr="00B22CD7" w14:paraId="0CBC74EE" w14:textId="77777777" w:rsidTr="00E93FC6">
        <w:trPr>
          <w:trHeight w:val="1121"/>
        </w:trPr>
        <w:tc>
          <w:tcPr>
            <w:tcW w:w="85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14:paraId="79DA53F9" w14:textId="77777777" w:rsidR="00784847" w:rsidRPr="00B22CD7" w:rsidRDefault="00784847" w:rsidP="00784847">
            <w:pPr>
              <w:jc w:val="both"/>
              <w:rPr>
                <w:sz w:val="24"/>
                <w:szCs w:val="24"/>
              </w:rPr>
            </w:pPr>
            <w:r w:rsidRPr="00B22CD7">
              <w:rPr>
                <w:sz w:val="24"/>
                <w:szCs w:val="24"/>
              </w:rPr>
              <w:t>Mam świadomość odpowiedzialności karnej z art. 233 Kodeksu Karnego za złożenie nieprawdziwego oświadczenia lub zatajenie prawdy.</w:t>
            </w:r>
          </w:p>
          <w:p w14:paraId="47D46899" w14:textId="77777777" w:rsidR="00784847" w:rsidRPr="00B22CD7" w:rsidRDefault="00784847" w:rsidP="00784847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ABD9A36" w14:textId="77777777" w:rsidR="00784847" w:rsidRPr="00B22CD7" w:rsidRDefault="00784847" w:rsidP="00784847">
            <w:pPr>
              <w:snapToGrid w:val="0"/>
              <w:rPr>
                <w:rFonts w:cs="Calibri"/>
                <w:bCs/>
                <w:iCs/>
                <w:color w:val="000000"/>
                <w:sz w:val="24"/>
                <w:szCs w:val="24"/>
              </w:rPr>
            </w:pPr>
            <w:r w:rsidRPr="00B22CD7">
              <w:rPr>
                <w:rFonts w:cs="Calibri"/>
                <w:bCs/>
                <w:iCs/>
                <w:color w:val="000000"/>
                <w:sz w:val="24"/>
                <w:szCs w:val="24"/>
              </w:rPr>
              <w:sym w:font="Webdings" w:char="F063"/>
            </w:r>
            <w:r w:rsidRPr="00B22CD7">
              <w:rPr>
                <w:rFonts w:cs="Calibri"/>
                <w:bCs/>
                <w:iCs/>
                <w:color w:val="000000"/>
                <w:sz w:val="24"/>
                <w:szCs w:val="24"/>
              </w:rPr>
              <w:t xml:space="preserve"> TAK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6D1E149" w14:textId="77777777" w:rsidR="00784847" w:rsidRPr="00B22CD7" w:rsidRDefault="00784847" w:rsidP="00784847">
            <w:pPr>
              <w:snapToGrid w:val="0"/>
              <w:rPr>
                <w:rFonts w:cs="Calibri"/>
                <w:bCs/>
                <w:iCs/>
                <w:color w:val="000000"/>
                <w:sz w:val="24"/>
                <w:szCs w:val="24"/>
              </w:rPr>
            </w:pPr>
            <w:r w:rsidRPr="00B22CD7">
              <w:rPr>
                <w:rFonts w:cs="Calibri"/>
                <w:bCs/>
                <w:iCs/>
                <w:color w:val="000000"/>
                <w:sz w:val="24"/>
                <w:szCs w:val="24"/>
              </w:rPr>
              <w:sym w:font="Webdings" w:char="F063"/>
            </w:r>
            <w:r w:rsidRPr="00B22CD7">
              <w:rPr>
                <w:rFonts w:cs="Calibri"/>
                <w:bCs/>
                <w:iCs/>
                <w:color w:val="000000"/>
                <w:sz w:val="24"/>
                <w:szCs w:val="24"/>
              </w:rPr>
              <w:t xml:space="preserve"> NIE</w:t>
            </w:r>
          </w:p>
        </w:tc>
      </w:tr>
      <w:tr w:rsidR="00784847" w:rsidRPr="00B22CD7" w14:paraId="3BA5E009" w14:textId="77777777" w:rsidTr="00E93FC6">
        <w:trPr>
          <w:trHeight w:val="1121"/>
        </w:trPr>
        <w:tc>
          <w:tcPr>
            <w:tcW w:w="85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14:paraId="34DE85E9" w14:textId="77777777" w:rsidR="00784847" w:rsidRPr="00B22CD7" w:rsidRDefault="00784847" w:rsidP="00784847">
            <w:pPr>
              <w:jc w:val="both"/>
              <w:rPr>
                <w:sz w:val="24"/>
                <w:szCs w:val="24"/>
              </w:rPr>
            </w:pPr>
            <w:r w:rsidRPr="00B22CD7">
              <w:rPr>
                <w:sz w:val="24"/>
                <w:szCs w:val="24"/>
              </w:rPr>
              <w:t>Wyrażam / nie wyrażam* zgody na przetwarzanie moich danych osobowych w celu realizacji procesu rekrutacji oraz monitoringu i ewaluacji projektu.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7C3FF01" w14:textId="77777777" w:rsidR="00784847" w:rsidRPr="00B22CD7" w:rsidRDefault="00784847" w:rsidP="00784847">
            <w:pPr>
              <w:snapToGrid w:val="0"/>
              <w:rPr>
                <w:rFonts w:cs="Calibri"/>
                <w:bCs/>
                <w:iCs/>
                <w:color w:val="000000"/>
                <w:sz w:val="24"/>
                <w:szCs w:val="24"/>
              </w:rPr>
            </w:pPr>
            <w:r w:rsidRPr="00B22CD7">
              <w:rPr>
                <w:rFonts w:cs="Calibri"/>
                <w:bCs/>
                <w:iCs/>
                <w:color w:val="000000"/>
                <w:sz w:val="24"/>
                <w:szCs w:val="24"/>
              </w:rPr>
              <w:sym w:font="Webdings" w:char="F063"/>
            </w:r>
            <w:r w:rsidRPr="00B22CD7">
              <w:rPr>
                <w:rFonts w:cs="Calibri"/>
                <w:bCs/>
                <w:iCs/>
                <w:color w:val="000000"/>
                <w:sz w:val="24"/>
                <w:szCs w:val="24"/>
              </w:rPr>
              <w:t xml:space="preserve"> TAK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51AAE85" w14:textId="77777777" w:rsidR="00784847" w:rsidRPr="00B22CD7" w:rsidRDefault="00784847" w:rsidP="00784847">
            <w:pPr>
              <w:snapToGrid w:val="0"/>
              <w:rPr>
                <w:rFonts w:cs="Calibri"/>
                <w:bCs/>
                <w:iCs/>
                <w:color w:val="000000"/>
                <w:sz w:val="24"/>
                <w:szCs w:val="24"/>
              </w:rPr>
            </w:pPr>
            <w:r w:rsidRPr="00B22CD7">
              <w:rPr>
                <w:rFonts w:cs="Calibri"/>
                <w:bCs/>
                <w:iCs/>
                <w:color w:val="000000"/>
                <w:sz w:val="24"/>
                <w:szCs w:val="24"/>
              </w:rPr>
              <w:sym w:font="Webdings" w:char="F063"/>
            </w:r>
            <w:r w:rsidRPr="00B22CD7">
              <w:rPr>
                <w:rFonts w:cs="Calibri"/>
                <w:bCs/>
                <w:iCs/>
                <w:color w:val="000000"/>
                <w:sz w:val="24"/>
                <w:szCs w:val="24"/>
              </w:rPr>
              <w:t xml:space="preserve"> NIE</w:t>
            </w:r>
          </w:p>
        </w:tc>
      </w:tr>
    </w:tbl>
    <w:p w14:paraId="65908A31" w14:textId="77777777" w:rsidR="00784847" w:rsidRPr="00B22CD7" w:rsidRDefault="00784847" w:rsidP="00784847">
      <w:pPr>
        <w:jc w:val="both"/>
        <w:rPr>
          <w:sz w:val="24"/>
          <w:szCs w:val="24"/>
        </w:rPr>
      </w:pPr>
      <w:r w:rsidRPr="00B22CD7">
        <w:rPr>
          <w:sz w:val="24"/>
          <w:szCs w:val="24"/>
        </w:rPr>
        <w:t xml:space="preserve"> Ja niżej podpisany/a oświadczam, że:</w:t>
      </w:r>
    </w:p>
    <w:p w14:paraId="75125A3B" w14:textId="77777777" w:rsidR="00784847" w:rsidRPr="00B22CD7" w:rsidRDefault="00784847" w:rsidP="00784847">
      <w:pPr>
        <w:rPr>
          <w:rFonts w:asciiTheme="minorHAnsi" w:hAnsiTheme="minorHAnsi" w:cstheme="minorHAnsi"/>
          <w:sz w:val="24"/>
          <w:szCs w:val="24"/>
        </w:rPr>
      </w:pPr>
    </w:p>
    <w:p w14:paraId="5C1C80DE" w14:textId="77777777" w:rsidR="00784847" w:rsidRPr="00B22CD7" w:rsidRDefault="00784847" w:rsidP="00784847">
      <w:pPr>
        <w:rPr>
          <w:rFonts w:asciiTheme="minorHAnsi" w:hAnsiTheme="minorHAnsi" w:cstheme="minorHAnsi"/>
          <w:sz w:val="24"/>
          <w:szCs w:val="24"/>
        </w:rPr>
      </w:pPr>
    </w:p>
    <w:p w14:paraId="4C88B32B" w14:textId="77777777" w:rsidR="00784847" w:rsidRPr="00B22CD7" w:rsidRDefault="00784847" w:rsidP="00784847">
      <w:pPr>
        <w:rPr>
          <w:sz w:val="24"/>
          <w:szCs w:val="24"/>
        </w:rPr>
      </w:pPr>
    </w:p>
    <w:p w14:paraId="334E4F64" w14:textId="77777777" w:rsidR="00784847" w:rsidRPr="00B22CD7" w:rsidRDefault="00784847" w:rsidP="00784847">
      <w:pPr>
        <w:rPr>
          <w:sz w:val="24"/>
          <w:szCs w:val="24"/>
        </w:rPr>
      </w:pPr>
      <w:r w:rsidRPr="00B22CD7">
        <w:rPr>
          <w:sz w:val="24"/>
          <w:szCs w:val="24"/>
        </w:rPr>
        <w:t>....................……………………</w:t>
      </w:r>
      <w:r w:rsidRPr="00B22CD7">
        <w:rPr>
          <w:sz w:val="24"/>
          <w:szCs w:val="24"/>
        </w:rPr>
        <w:tab/>
      </w:r>
      <w:r w:rsidRPr="00B22CD7">
        <w:rPr>
          <w:sz w:val="24"/>
          <w:szCs w:val="24"/>
        </w:rPr>
        <w:tab/>
      </w:r>
      <w:r w:rsidRPr="00B22CD7">
        <w:rPr>
          <w:sz w:val="24"/>
          <w:szCs w:val="24"/>
        </w:rPr>
        <w:tab/>
      </w:r>
      <w:r w:rsidRPr="00B22CD7">
        <w:rPr>
          <w:sz w:val="24"/>
          <w:szCs w:val="24"/>
        </w:rPr>
        <w:tab/>
      </w:r>
      <w:r w:rsidRPr="00B22CD7">
        <w:rPr>
          <w:sz w:val="24"/>
          <w:szCs w:val="24"/>
        </w:rPr>
        <w:tab/>
      </w:r>
      <w:r w:rsidRPr="00B22CD7">
        <w:rPr>
          <w:sz w:val="24"/>
          <w:szCs w:val="24"/>
        </w:rPr>
        <w:tab/>
        <w:t xml:space="preserve"> ..............…..........………………</w:t>
      </w:r>
    </w:p>
    <w:p w14:paraId="41F58417" w14:textId="584FB388" w:rsidR="007C0969" w:rsidRPr="00B22CD7" w:rsidRDefault="00784847" w:rsidP="00B22CD7">
      <w:pPr>
        <w:rPr>
          <w:sz w:val="24"/>
          <w:szCs w:val="24"/>
        </w:rPr>
      </w:pPr>
      <w:r w:rsidRPr="00B22CD7">
        <w:rPr>
          <w:sz w:val="24"/>
          <w:szCs w:val="24"/>
        </w:rPr>
        <w:t>data i miejscowość</w:t>
      </w:r>
      <w:r w:rsidRPr="00B22CD7">
        <w:rPr>
          <w:sz w:val="24"/>
          <w:szCs w:val="24"/>
        </w:rPr>
        <w:tab/>
      </w:r>
      <w:r w:rsidRPr="00B22CD7">
        <w:rPr>
          <w:sz w:val="24"/>
          <w:szCs w:val="24"/>
        </w:rPr>
        <w:tab/>
      </w:r>
      <w:r w:rsidRPr="00B22CD7">
        <w:rPr>
          <w:sz w:val="24"/>
          <w:szCs w:val="24"/>
        </w:rPr>
        <w:tab/>
      </w:r>
      <w:r w:rsidRPr="00B22CD7">
        <w:rPr>
          <w:sz w:val="24"/>
          <w:szCs w:val="24"/>
        </w:rPr>
        <w:tab/>
      </w:r>
      <w:r w:rsidRPr="00B22CD7">
        <w:rPr>
          <w:sz w:val="24"/>
          <w:szCs w:val="24"/>
        </w:rPr>
        <w:tab/>
      </w:r>
      <w:r w:rsidRPr="00B22CD7">
        <w:rPr>
          <w:sz w:val="24"/>
          <w:szCs w:val="24"/>
        </w:rPr>
        <w:tab/>
      </w:r>
      <w:r w:rsidRPr="00B22CD7">
        <w:rPr>
          <w:sz w:val="24"/>
          <w:szCs w:val="24"/>
        </w:rPr>
        <w:tab/>
        <w:t xml:space="preserve"> czytelny podpis Kandydata</w:t>
      </w:r>
      <w:r w:rsidRPr="00B22CD7">
        <w:rPr>
          <w:sz w:val="24"/>
          <w:szCs w:val="24"/>
        </w:rPr>
        <w:cr/>
      </w:r>
    </w:p>
    <w:p w14:paraId="02D934CF" w14:textId="77777777" w:rsidR="007C0969" w:rsidRDefault="007C0969" w:rsidP="007C0969">
      <w:pPr>
        <w:spacing w:line="360" w:lineRule="auto"/>
        <w:jc w:val="right"/>
      </w:pPr>
    </w:p>
    <w:p w14:paraId="61CBA37E" w14:textId="4D3A0B73" w:rsidR="007C0969" w:rsidRPr="00F04D9F" w:rsidRDefault="007C0969" w:rsidP="007C0969">
      <w:pPr>
        <w:spacing w:line="360" w:lineRule="auto"/>
        <w:jc w:val="right"/>
      </w:pPr>
      <w:r>
        <w:br/>
      </w:r>
    </w:p>
    <w:p w14:paraId="3FA31548" w14:textId="461E09A1" w:rsidR="005C51B7" w:rsidRPr="00784847" w:rsidRDefault="002826FA" w:rsidP="00E30C9B">
      <w:pPr>
        <w:spacing w:line="240" w:lineRule="auto"/>
        <w:rPr>
          <w:szCs w:val="24"/>
        </w:rPr>
      </w:pPr>
      <w:r>
        <w:rPr>
          <w:szCs w:val="24"/>
        </w:rPr>
        <w:tab/>
      </w:r>
      <w:r>
        <w:rPr>
          <w:szCs w:val="24"/>
        </w:rPr>
        <w:tab/>
      </w:r>
      <w:r>
        <w:rPr>
          <w:szCs w:val="24"/>
        </w:rPr>
        <w:tab/>
      </w:r>
      <w:r>
        <w:rPr>
          <w:szCs w:val="24"/>
        </w:rPr>
        <w:tab/>
      </w:r>
      <w:r>
        <w:rPr>
          <w:szCs w:val="24"/>
        </w:rPr>
        <w:tab/>
      </w:r>
      <w:r>
        <w:rPr>
          <w:szCs w:val="24"/>
        </w:rPr>
        <w:tab/>
      </w:r>
      <w:r>
        <w:rPr>
          <w:szCs w:val="24"/>
        </w:rPr>
        <w:tab/>
      </w:r>
      <w:r>
        <w:rPr>
          <w:szCs w:val="24"/>
        </w:rPr>
        <w:tab/>
      </w:r>
      <w:r w:rsidR="005C51B7">
        <w:rPr>
          <w:szCs w:val="24"/>
        </w:rPr>
        <w:tab/>
      </w:r>
      <w:r w:rsidR="005C51B7">
        <w:rPr>
          <w:szCs w:val="24"/>
        </w:rPr>
        <w:tab/>
      </w:r>
      <w:r w:rsidR="005C51B7">
        <w:rPr>
          <w:szCs w:val="24"/>
        </w:rPr>
        <w:tab/>
      </w:r>
      <w:r w:rsidR="005C51B7">
        <w:rPr>
          <w:szCs w:val="24"/>
        </w:rPr>
        <w:tab/>
      </w:r>
      <w:r w:rsidR="005C51B7">
        <w:rPr>
          <w:szCs w:val="24"/>
        </w:rPr>
        <w:tab/>
      </w:r>
    </w:p>
    <w:sectPr w:rsidR="005C51B7" w:rsidRPr="00784847" w:rsidSect="00784847">
      <w:headerReference w:type="default" r:id="rId8"/>
      <w:footerReference w:type="default" r:id="rId9"/>
      <w:pgSz w:w="11906" w:h="16838"/>
      <w:pgMar w:top="1985" w:right="707" w:bottom="426" w:left="851" w:header="420" w:footer="99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5E9A227" w14:textId="77777777" w:rsidR="00B73F16" w:rsidRDefault="00B73F16" w:rsidP="000B62CC">
      <w:pPr>
        <w:spacing w:after="0" w:line="240" w:lineRule="auto"/>
      </w:pPr>
      <w:r>
        <w:separator/>
      </w:r>
    </w:p>
  </w:endnote>
  <w:endnote w:type="continuationSeparator" w:id="0">
    <w:p w14:paraId="5373DB3F" w14:textId="77777777" w:rsidR="00B73F16" w:rsidRDefault="00B73F16" w:rsidP="000B62C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DejaVuSans">
    <w:altName w:val="MS Gothic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Webdings">
    <w:panose1 w:val="05030102010509060703"/>
    <w:charset w:val="02"/>
    <w:family w:val="roman"/>
    <w:pitch w:val="variable"/>
    <w:sig w:usb0="00000000" w:usb1="10000000" w:usb2="00000000" w:usb3="00000000" w:csb0="80000000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Myriad Pro">
    <w:altName w:val="Arial"/>
    <w:panose1 w:val="00000000000000000000"/>
    <w:charset w:val="00"/>
    <w:family w:val="swiss"/>
    <w:notTrueType/>
    <w:pitch w:val="variable"/>
    <w:sig w:usb0="20000287" w:usb1="00000001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59CDD3F" w14:textId="001B53F3" w:rsidR="002A3515" w:rsidRPr="002A3515" w:rsidRDefault="00B00A8E" w:rsidP="002A3515">
    <w:pPr>
      <w:pStyle w:val="Stopka"/>
      <w:tabs>
        <w:tab w:val="left" w:pos="3510"/>
      </w:tabs>
      <w:ind w:left="-1134"/>
    </w:pPr>
    <w:r w:rsidRPr="002A3515">
      <w:rPr>
        <w:noProof/>
      </w:rPr>
      <w:drawing>
        <wp:anchor distT="0" distB="0" distL="114300" distR="114300" simplePos="0" relativeHeight="251658752" behindDoc="0" locked="0" layoutInCell="1" allowOverlap="1" wp14:anchorId="0B2F6594" wp14:editId="0B564832">
          <wp:simplePos x="0" y="0"/>
          <wp:positionH relativeFrom="column">
            <wp:posOffset>459105</wp:posOffset>
          </wp:positionH>
          <wp:positionV relativeFrom="paragraph">
            <wp:posOffset>33655</wp:posOffset>
          </wp:positionV>
          <wp:extent cx="5628005" cy="775564"/>
          <wp:effectExtent l="0" t="0" r="0" b="5715"/>
          <wp:wrapNone/>
          <wp:docPr id="1997223748" name="Obraz 1" descr="Obraz zawierający tekst, Czcionka, biały, czarne i białe&#10;&#10;Opis wygenerowany automatyczni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322263960" name="Obraz 1" descr="Obraz zawierający tekst, Czcionka, biały, czarne i białe&#10;&#10;Opis wygenerowany automatycznie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628005" cy="775564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B73B7F">
      <w:tab/>
    </w:r>
  </w:p>
  <w:p w14:paraId="15BD50F2" w14:textId="475AC3EE" w:rsidR="00051B32" w:rsidRDefault="00051B32" w:rsidP="00051B32">
    <w:pPr>
      <w:pStyle w:val="Stopka"/>
      <w:tabs>
        <w:tab w:val="clear" w:pos="4536"/>
        <w:tab w:val="clear" w:pos="9072"/>
        <w:tab w:val="left" w:pos="3510"/>
      </w:tabs>
      <w:ind w:left="-1134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10B482A" w14:textId="77777777" w:rsidR="00B73F16" w:rsidRDefault="00B73F16" w:rsidP="000B62CC">
      <w:pPr>
        <w:spacing w:after="0" w:line="240" w:lineRule="auto"/>
      </w:pPr>
      <w:r>
        <w:separator/>
      </w:r>
    </w:p>
  </w:footnote>
  <w:footnote w:type="continuationSeparator" w:id="0">
    <w:p w14:paraId="1CE74060" w14:textId="77777777" w:rsidR="00B73F16" w:rsidRDefault="00B73F16" w:rsidP="000B62CC">
      <w:pPr>
        <w:spacing w:after="0" w:line="240" w:lineRule="auto"/>
      </w:pPr>
      <w:r>
        <w:continuationSeparator/>
      </w:r>
    </w:p>
  </w:footnote>
  <w:footnote w:id="1">
    <w:p w14:paraId="1BF77402" w14:textId="77777777" w:rsidR="00784847" w:rsidRPr="005B2D34" w:rsidRDefault="00784847" w:rsidP="00784847">
      <w:pPr>
        <w:pStyle w:val="Tekstprzypisudolnego"/>
        <w:rPr>
          <w:rFonts w:cs="Calibri"/>
        </w:rPr>
      </w:pPr>
      <w:r w:rsidRPr="005B2D34">
        <w:rPr>
          <w:rStyle w:val="Odwoanieprzypisudolnego"/>
          <w:rFonts w:cs="Calibri"/>
        </w:rPr>
        <w:footnoteRef/>
      </w:r>
      <w:r w:rsidRPr="005B2D34">
        <w:rPr>
          <w:rFonts w:cs="Calibri"/>
        </w:rPr>
        <w:t xml:space="preserve"> U</w:t>
      </w:r>
      <w:r w:rsidRPr="005B2D34">
        <w:rPr>
          <w:rFonts w:cs="Calibri"/>
          <w:bCs/>
          <w:iCs/>
          <w:color w:val="000000"/>
        </w:rPr>
        <w:t>kończona zasadnicza szkoła zawodowa, liceum, technikum, technikum uzupełniające.</w:t>
      </w:r>
    </w:p>
  </w:footnote>
  <w:footnote w:id="2">
    <w:p w14:paraId="7F2A2F96" w14:textId="77777777" w:rsidR="00784847" w:rsidRPr="00BE2159" w:rsidRDefault="00784847" w:rsidP="00784847">
      <w:pPr>
        <w:pStyle w:val="Tekstprzypisudolnego"/>
        <w:rPr>
          <w:rFonts w:asciiTheme="minorHAnsi" w:hAnsiTheme="minorHAnsi" w:cstheme="minorHAnsi"/>
        </w:rPr>
      </w:pPr>
      <w:r w:rsidRPr="00BE2159">
        <w:rPr>
          <w:rStyle w:val="Odwoanieprzypisudolnego"/>
          <w:rFonts w:asciiTheme="minorHAnsi" w:hAnsiTheme="minorHAnsi" w:cstheme="minorHAnsi"/>
        </w:rPr>
        <w:footnoteRef/>
      </w:r>
      <w:r w:rsidRPr="00BE2159">
        <w:rPr>
          <w:rFonts w:asciiTheme="minorHAnsi" w:hAnsiTheme="minorHAnsi" w:cstheme="minorHAnsi"/>
        </w:rPr>
        <w:t xml:space="preserve"> Ukończone </w:t>
      </w:r>
      <w:r w:rsidRPr="00BE2159">
        <w:rPr>
          <w:rFonts w:asciiTheme="minorHAnsi" w:hAnsiTheme="minorHAnsi" w:cstheme="minorHAnsi"/>
          <w:bCs/>
          <w:iCs/>
          <w:color w:val="000000"/>
        </w:rPr>
        <w:t>studia krótkiego cyklu, licencjackie, magisterskie, doktoranckie.</w:t>
      </w:r>
    </w:p>
  </w:footnote>
  <w:footnote w:id="3">
    <w:p w14:paraId="10709CE8" w14:textId="77777777" w:rsidR="00784847" w:rsidRPr="00B22CD7" w:rsidRDefault="00784847" w:rsidP="00784847">
      <w:pPr>
        <w:spacing w:line="240" w:lineRule="auto"/>
        <w:jc w:val="both"/>
        <w:rPr>
          <w:rFonts w:asciiTheme="minorHAnsi" w:hAnsiTheme="minorHAnsi" w:cstheme="minorHAnsi"/>
          <w:bCs/>
          <w:sz w:val="24"/>
          <w:szCs w:val="24"/>
        </w:rPr>
      </w:pPr>
      <w:r w:rsidRPr="00B22CD7">
        <w:rPr>
          <w:rStyle w:val="Odwoanieprzypisudolnego"/>
          <w:rFonts w:asciiTheme="minorHAnsi" w:hAnsiTheme="minorHAnsi" w:cstheme="minorHAnsi"/>
          <w:sz w:val="24"/>
          <w:szCs w:val="24"/>
        </w:rPr>
        <w:footnoteRef/>
      </w:r>
      <w:r w:rsidRPr="00B22CD7">
        <w:rPr>
          <w:rFonts w:asciiTheme="minorHAnsi" w:hAnsiTheme="minorHAnsi" w:cstheme="minorHAnsi"/>
          <w:sz w:val="24"/>
          <w:szCs w:val="24"/>
        </w:rPr>
        <w:t xml:space="preserve"> </w:t>
      </w:r>
      <w:r w:rsidRPr="00B22CD7">
        <w:rPr>
          <w:rFonts w:asciiTheme="minorHAnsi" w:hAnsiTheme="minorHAnsi" w:cstheme="minorHAnsi"/>
          <w:bCs/>
          <w:sz w:val="24"/>
          <w:szCs w:val="24"/>
        </w:rPr>
        <w:t>Osoba pozostająca bez pracy, gotowa do podjęcia pracy i aktywnie poszukująca zatrudnienia. Osoba aktywnie poszukująca zatrudnienia to osoba: zarejestrowana w urzędzie pracy jako bezrobotna lub poszukująca pracy lub  niezarejestrowana w urzędzie pracy, ale gotowa do podjęcia pracy i aktywnego poszukiwania zatrudnienia</w:t>
      </w:r>
    </w:p>
  </w:footnote>
  <w:footnote w:id="4">
    <w:p w14:paraId="4B403D3B" w14:textId="77777777" w:rsidR="00784847" w:rsidRPr="00B22CD7" w:rsidRDefault="00784847" w:rsidP="00784847">
      <w:pPr>
        <w:pStyle w:val="Tekstprzypisudolnego"/>
        <w:jc w:val="both"/>
        <w:rPr>
          <w:rFonts w:asciiTheme="minorHAnsi" w:hAnsiTheme="minorHAnsi" w:cstheme="minorHAnsi"/>
          <w:bCs/>
          <w:sz w:val="24"/>
          <w:szCs w:val="24"/>
        </w:rPr>
      </w:pPr>
      <w:r w:rsidRPr="00B22CD7">
        <w:rPr>
          <w:rStyle w:val="Odwoanieprzypisudolnego"/>
          <w:rFonts w:asciiTheme="minorHAnsi" w:hAnsiTheme="minorHAnsi" w:cstheme="minorHAnsi"/>
          <w:sz w:val="24"/>
          <w:szCs w:val="24"/>
        </w:rPr>
        <w:footnoteRef/>
      </w:r>
      <w:r w:rsidRPr="00B22CD7">
        <w:rPr>
          <w:rFonts w:asciiTheme="minorHAnsi" w:hAnsiTheme="minorHAnsi" w:cstheme="minorHAnsi"/>
          <w:sz w:val="24"/>
          <w:szCs w:val="24"/>
        </w:rPr>
        <w:t xml:space="preserve"> </w:t>
      </w:r>
      <w:r w:rsidRPr="00B22CD7">
        <w:rPr>
          <w:rFonts w:asciiTheme="minorHAnsi" w:hAnsiTheme="minorHAnsi" w:cstheme="minorHAnsi"/>
          <w:bCs/>
          <w:sz w:val="24"/>
          <w:szCs w:val="24"/>
        </w:rPr>
        <w:t xml:space="preserve">Za osoby bierne zawodowo uznawani są m.in.: </w:t>
      </w:r>
    </w:p>
    <w:p w14:paraId="7A79EF2D" w14:textId="77777777" w:rsidR="00784847" w:rsidRPr="00B22CD7" w:rsidRDefault="00784847" w:rsidP="00784847">
      <w:pPr>
        <w:pStyle w:val="Tekstprzypisudolnego"/>
        <w:jc w:val="both"/>
        <w:rPr>
          <w:rFonts w:asciiTheme="minorHAnsi" w:hAnsiTheme="minorHAnsi" w:cstheme="minorHAnsi"/>
          <w:bCs/>
          <w:sz w:val="24"/>
          <w:szCs w:val="24"/>
        </w:rPr>
      </w:pPr>
      <w:r w:rsidRPr="00B22CD7">
        <w:rPr>
          <w:rFonts w:asciiTheme="minorHAnsi" w:hAnsiTheme="minorHAnsi" w:cstheme="minorHAnsi"/>
          <w:bCs/>
          <w:sz w:val="24"/>
          <w:szCs w:val="24"/>
        </w:rPr>
        <w:t xml:space="preserve">- studenci studiów stacjonarnych, chyba że są już zatrudnieni (również na część etatu); </w:t>
      </w:r>
    </w:p>
    <w:p w14:paraId="32D97D05" w14:textId="77777777" w:rsidR="00784847" w:rsidRPr="00B22CD7" w:rsidRDefault="00784847" w:rsidP="00784847">
      <w:pPr>
        <w:pStyle w:val="Tekstprzypisudolnego"/>
        <w:jc w:val="both"/>
        <w:rPr>
          <w:rFonts w:asciiTheme="minorHAnsi" w:hAnsiTheme="minorHAnsi" w:cstheme="minorHAnsi"/>
          <w:bCs/>
          <w:sz w:val="24"/>
          <w:szCs w:val="24"/>
        </w:rPr>
      </w:pPr>
      <w:r w:rsidRPr="00B22CD7">
        <w:rPr>
          <w:rFonts w:asciiTheme="minorHAnsi" w:hAnsiTheme="minorHAnsi" w:cstheme="minorHAnsi"/>
          <w:bCs/>
          <w:sz w:val="24"/>
          <w:szCs w:val="24"/>
        </w:rPr>
        <w:t>- dzieci i młodzież do 18 roku życia pobierający naukę, o ile nie spełniają przesłanek, na podstawie których można je zaliczyć do osób bezrobotnych lub pracujących;</w:t>
      </w:r>
    </w:p>
    <w:p w14:paraId="5C9E0367" w14:textId="77777777" w:rsidR="00784847" w:rsidRPr="00B22CD7" w:rsidRDefault="00784847" w:rsidP="00784847">
      <w:pPr>
        <w:pStyle w:val="Tekstprzypisudolnego"/>
        <w:jc w:val="both"/>
        <w:rPr>
          <w:rFonts w:asciiTheme="minorHAnsi" w:hAnsiTheme="minorHAnsi" w:cstheme="minorHAnsi"/>
          <w:bCs/>
          <w:sz w:val="24"/>
          <w:szCs w:val="24"/>
        </w:rPr>
      </w:pPr>
      <w:r w:rsidRPr="00B22CD7">
        <w:rPr>
          <w:rFonts w:asciiTheme="minorHAnsi" w:hAnsiTheme="minorHAnsi" w:cstheme="minorHAnsi"/>
          <w:bCs/>
          <w:sz w:val="24"/>
          <w:szCs w:val="24"/>
        </w:rPr>
        <w:t>- doktoranci, którzy nie są zatrudnieni na uczelni, w innej instytucji lub przedsiębiorstwie. W przypadku, gdy doktorant wykonuje obowiązki służbowe, za które otrzymuje wynagrodzenie, lub prowadzi działalność gospodarczą należy traktować go jako osobę pracującą. W przypadku, gdy doktorant jest zarejestrowany jako bezrobotny, należy go wykazywać we wskaźniku dotyczącym osób bezrobotnych</w:t>
      </w:r>
    </w:p>
    <w:p w14:paraId="34F57769" w14:textId="77777777" w:rsidR="00784847" w:rsidRPr="00B22CD7" w:rsidRDefault="00784847" w:rsidP="00784847">
      <w:pPr>
        <w:pStyle w:val="Tekstprzypisudolnego"/>
        <w:jc w:val="both"/>
        <w:rPr>
          <w:rFonts w:asciiTheme="minorHAnsi" w:hAnsiTheme="minorHAnsi" w:cstheme="minorHAnsi"/>
          <w:sz w:val="24"/>
          <w:szCs w:val="24"/>
        </w:rPr>
      </w:pPr>
    </w:p>
  </w:footnote>
  <w:footnote w:id="5">
    <w:p w14:paraId="47F2CDB0" w14:textId="77777777" w:rsidR="00784847" w:rsidRPr="00B22CD7" w:rsidRDefault="00784847" w:rsidP="00784847">
      <w:pPr>
        <w:pStyle w:val="Tekstprzypisudolnego"/>
        <w:jc w:val="both"/>
        <w:rPr>
          <w:rFonts w:asciiTheme="minorHAnsi" w:hAnsiTheme="minorHAnsi" w:cstheme="minorHAnsi"/>
          <w:bCs/>
          <w:sz w:val="24"/>
          <w:szCs w:val="24"/>
        </w:rPr>
      </w:pPr>
      <w:r w:rsidRPr="00B22CD7">
        <w:rPr>
          <w:rStyle w:val="Odwoanieprzypisudolnego"/>
          <w:rFonts w:asciiTheme="minorHAnsi" w:hAnsiTheme="minorHAnsi" w:cstheme="minorHAnsi"/>
          <w:sz w:val="24"/>
          <w:szCs w:val="24"/>
        </w:rPr>
        <w:footnoteRef/>
      </w:r>
      <w:r w:rsidRPr="00B22CD7">
        <w:rPr>
          <w:rFonts w:asciiTheme="minorHAnsi" w:hAnsiTheme="minorHAnsi" w:cstheme="minorHAnsi"/>
          <w:sz w:val="24"/>
          <w:szCs w:val="24"/>
        </w:rPr>
        <w:t xml:space="preserve"> </w:t>
      </w:r>
      <w:r w:rsidRPr="00B22CD7">
        <w:rPr>
          <w:rFonts w:asciiTheme="minorHAnsi" w:hAnsiTheme="minorHAnsi" w:cstheme="minorHAnsi"/>
          <w:bCs/>
          <w:sz w:val="24"/>
          <w:szCs w:val="24"/>
        </w:rPr>
        <w:t>Pomocy społecznej udziela się osobom i rodzinom w szczególności z powodu: ubóstwa, sieroctwa,  bezdomności, bezrobocia, niepełnosprawności, długotrwałej lub ciężkiej choroby, przemocy domowej, potrzeby ochrony macierzyństwa lub wielodzietności, bezradności w sprawach opiekuńczo-wychowawczych i prowadzenia gospodarstwa domowego, zwłaszcza w rodzinach niepełnych lub wielodzietnych, trudności w integracji cudzoziemców, którzy uzyskali w Rzeczypospolitej Polskiej status uchodźcy, ochronę uzupełniającą lub zezwolenie na pobyt czasowy udzielone w związku z okolicznością, o której mowa w itp. 159 ust. 1 pkt 1 lit. c lub d ustawy z dnia 12 grudnia 2013 r. o cudzoziemcach, trudności w przystosowaniu do życia, po zwolnieniu z zakładu karnego, alkoholizmu lub narkomanii, zdarzenia losowego i sytuacji kryzysowej, klęski żywiołowej lub ekologicznej</w:t>
      </w:r>
    </w:p>
    <w:p w14:paraId="48C9AAE9" w14:textId="77777777" w:rsidR="00784847" w:rsidRPr="00B22CD7" w:rsidRDefault="00784847" w:rsidP="00784847">
      <w:pPr>
        <w:pStyle w:val="Tekstprzypisudolnego"/>
        <w:jc w:val="both"/>
        <w:rPr>
          <w:rFonts w:asciiTheme="minorHAnsi" w:hAnsiTheme="minorHAnsi" w:cstheme="minorHAnsi"/>
          <w:bCs/>
          <w:sz w:val="24"/>
          <w:szCs w:val="24"/>
        </w:rPr>
      </w:pPr>
    </w:p>
  </w:footnote>
  <w:footnote w:id="6">
    <w:p w14:paraId="7BAE7B8A" w14:textId="77777777" w:rsidR="00784847" w:rsidRPr="00B22CD7" w:rsidRDefault="00784847" w:rsidP="00784847">
      <w:pPr>
        <w:pStyle w:val="Tekstprzypisudolnego"/>
        <w:jc w:val="both"/>
        <w:rPr>
          <w:rFonts w:asciiTheme="minorHAnsi" w:hAnsiTheme="minorHAnsi" w:cstheme="minorHAnsi"/>
          <w:sz w:val="24"/>
          <w:szCs w:val="24"/>
        </w:rPr>
      </w:pPr>
      <w:r w:rsidRPr="00B22CD7">
        <w:rPr>
          <w:rStyle w:val="Odwoanieprzypisudolnego"/>
          <w:rFonts w:asciiTheme="minorHAnsi" w:hAnsiTheme="minorHAnsi" w:cstheme="minorHAnsi"/>
          <w:sz w:val="24"/>
          <w:szCs w:val="24"/>
        </w:rPr>
        <w:footnoteRef/>
      </w:r>
      <w:r w:rsidRPr="00B22CD7">
        <w:rPr>
          <w:rFonts w:asciiTheme="minorHAnsi" w:hAnsiTheme="minorHAnsi" w:cstheme="minorHAnsi"/>
          <w:sz w:val="24"/>
          <w:szCs w:val="24"/>
        </w:rPr>
        <w:t xml:space="preserve"> Przepisy ustawy stosuje się w szczególności do:</w:t>
      </w:r>
    </w:p>
    <w:p w14:paraId="6FC66799" w14:textId="77777777" w:rsidR="00784847" w:rsidRPr="00B22CD7" w:rsidRDefault="00784847" w:rsidP="00784847">
      <w:pPr>
        <w:pStyle w:val="Tekstprzypisudolnego"/>
        <w:jc w:val="both"/>
        <w:rPr>
          <w:rFonts w:asciiTheme="minorHAnsi" w:hAnsiTheme="minorHAnsi" w:cstheme="minorHAnsi"/>
          <w:sz w:val="24"/>
          <w:szCs w:val="24"/>
        </w:rPr>
      </w:pPr>
      <w:r w:rsidRPr="00B22CD7">
        <w:rPr>
          <w:rFonts w:asciiTheme="minorHAnsi" w:hAnsiTheme="minorHAnsi" w:cstheme="minorHAnsi"/>
          <w:sz w:val="24"/>
          <w:szCs w:val="24"/>
        </w:rPr>
        <w:t>- bezdomnych realizujących indywidualny program wychodzenia z bezdomności, w rozumieniu przepisów o pomocy społecznej,</w:t>
      </w:r>
    </w:p>
    <w:p w14:paraId="29814C33" w14:textId="77777777" w:rsidR="00784847" w:rsidRPr="00B22CD7" w:rsidRDefault="00784847" w:rsidP="00784847">
      <w:pPr>
        <w:pStyle w:val="Tekstprzypisudolnego"/>
        <w:jc w:val="both"/>
        <w:rPr>
          <w:rFonts w:asciiTheme="minorHAnsi" w:hAnsiTheme="minorHAnsi" w:cstheme="minorHAnsi"/>
          <w:sz w:val="24"/>
          <w:szCs w:val="24"/>
        </w:rPr>
      </w:pPr>
      <w:r w:rsidRPr="00B22CD7">
        <w:rPr>
          <w:rFonts w:asciiTheme="minorHAnsi" w:hAnsiTheme="minorHAnsi" w:cstheme="minorHAnsi"/>
          <w:sz w:val="24"/>
          <w:szCs w:val="24"/>
        </w:rPr>
        <w:t>- uzależnionych od alkoholu,</w:t>
      </w:r>
    </w:p>
    <w:p w14:paraId="6054FE7E" w14:textId="77777777" w:rsidR="00784847" w:rsidRPr="00B22CD7" w:rsidRDefault="00784847" w:rsidP="00784847">
      <w:pPr>
        <w:pStyle w:val="Tekstprzypisudolnego"/>
        <w:jc w:val="both"/>
        <w:rPr>
          <w:rFonts w:asciiTheme="minorHAnsi" w:hAnsiTheme="minorHAnsi" w:cstheme="minorHAnsi"/>
          <w:sz w:val="24"/>
          <w:szCs w:val="24"/>
        </w:rPr>
      </w:pPr>
      <w:r w:rsidRPr="00B22CD7">
        <w:rPr>
          <w:rFonts w:asciiTheme="minorHAnsi" w:hAnsiTheme="minorHAnsi" w:cstheme="minorHAnsi"/>
          <w:sz w:val="24"/>
          <w:szCs w:val="24"/>
        </w:rPr>
        <w:t>- uzależnionych od narkotyków lub innych środków odurzających,</w:t>
      </w:r>
    </w:p>
    <w:p w14:paraId="37B409EE" w14:textId="77777777" w:rsidR="00784847" w:rsidRPr="00B22CD7" w:rsidRDefault="00784847" w:rsidP="00784847">
      <w:pPr>
        <w:pStyle w:val="Tekstprzypisudolnego"/>
        <w:jc w:val="both"/>
        <w:rPr>
          <w:rFonts w:asciiTheme="minorHAnsi" w:hAnsiTheme="minorHAnsi" w:cstheme="minorHAnsi"/>
          <w:sz w:val="24"/>
          <w:szCs w:val="24"/>
        </w:rPr>
      </w:pPr>
      <w:r w:rsidRPr="00B22CD7">
        <w:rPr>
          <w:rFonts w:asciiTheme="minorHAnsi" w:hAnsiTheme="minorHAnsi" w:cstheme="minorHAnsi"/>
          <w:sz w:val="24"/>
          <w:szCs w:val="24"/>
        </w:rPr>
        <w:t>- osób z zaburzeniami psychicznymi, w rozumieniu przepisów o ochronie zdrowia psychicznego,</w:t>
      </w:r>
    </w:p>
    <w:p w14:paraId="10EDC75B" w14:textId="77777777" w:rsidR="00784847" w:rsidRPr="00B22CD7" w:rsidRDefault="00784847" w:rsidP="00784847">
      <w:pPr>
        <w:pStyle w:val="Tekstprzypisudolnego"/>
        <w:jc w:val="both"/>
        <w:rPr>
          <w:rFonts w:asciiTheme="minorHAnsi" w:hAnsiTheme="minorHAnsi" w:cstheme="minorHAnsi"/>
          <w:sz w:val="24"/>
          <w:szCs w:val="24"/>
        </w:rPr>
      </w:pPr>
      <w:r w:rsidRPr="00B22CD7">
        <w:rPr>
          <w:rFonts w:asciiTheme="minorHAnsi" w:hAnsiTheme="minorHAnsi" w:cstheme="minorHAnsi"/>
          <w:sz w:val="24"/>
          <w:szCs w:val="24"/>
        </w:rPr>
        <w:t>- długotrwale bezrobotnych w rozumieniu przepisów o promocji zatrudnienia i instytucjach rynku pracy,</w:t>
      </w:r>
    </w:p>
    <w:p w14:paraId="0D05A403" w14:textId="77777777" w:rsidR="00784847" w:rsidRPr="00B22CD7" w:rsidRDefault="00784847" w:rsidP="00784847">
      <w:pPr>
        <w:pStyle w:val="Tekstprzypisudolnego"/>
        <w:jc w:val="both"/>
        <w:rPr>
          <w:rFonts w:asciiTheme="minorHAnsi" w:hAnsiTheme="minorHAnsi" w:cstheme="minorHAnsi"/>
          <w:sz w:val="24"/>
          <w:szCs w:val="24"/>
        </w:rPr>
      </w:pPr>
      <w:r w:rsidRPr="00B22CD7">
        <w:rPr>
          <w:rFonts w:asciiTheme="minorHAnsi" w:hAnsiTheme="minorHAnsi" w:cstheme="minorHAnsi"/>
          <w:sz w:val="24"/>
          <w:szCs w:val="24"/>
        </w:rPr>
        <w:t>zwalnianych z zakładów karnych, mających trudności w integracji ze środowiskiem, w rozumieniu przepisów o pomocy społecznej</w:t>
      </w:r>
    </w:p>
    <w:p w14:paraId="2C71B22D" w14:textId="77777777" w:rsidR="00784847" w:rsidRPr="00B22CD7" w:rsidRDefault="00784847" w:rsidP="00784847">
      <w:pPr>
        <w:pStyle w:val="Tekstprzypisudolnego"/>
        <w:jc w:val="both"/>
        <w:rPr>
          <w:rFonts w:asciiTheme="minorHAnsi" w:hAnsiTheme="minorHAnsi" w:cstheme="minorHAnsi"/>
          <w:sz w:val="24"/>
          <w:szCs w:val="24"/>
        </w:rPr>
      </w:pPr>
      <w:r w:rsidRPr="00B22CD7">
        <w:rPr>
          <w:rFonts w:asciiTheme="minorHAnsi" w:hAnsiTheme="minorHAnsi" w:cstheme="minorHAnsi"/>
          <w:sz w:val="24"/>
          <w:szCs w:val="24"/>
        </w:rPr>
        <w:t>- uchodźców realizujących indywidualny program integracji, w rozumieniu przepisów o pomocy społecznej,</w:t>
      </w:r>
    </w:p>
    <w:p w14:paraId="20CD2CD6" w14:textId="77777777" w:rsidR="00784847" w:rsidRPr="00B22CD7" w:rsidRDefault="00784847" w:rsidP="00784847">
      <w:pPr>
        <w:pStyle w:val="Tekstprzypisudolnego"/>
        <w:jc w:val="both"/>
        <w:rPr>
          <w:rFonts w:asciiTheme="minorHAnsi" w:hAnsiTheme="minorHAnsi" w:cstheme="minorHAnsi"/>
          <w:sz w:val="24"/>
          <w:szCs w:val="24"/>
        </w:rPr>
      </w:pPr>
      <w:r w:rsidRPr="00B22CD7">
        <w:rPr>
          <w:rFonts w:asciiTheme="minorHAnsi" w:hAnsiTheme="minorHAnsi" w:cstheme="minorHAnsi"/>
          <w:sz w:val="24"/>
          <w:szCs w:val="24"/>
        </w:rPr>
        <w:t>- osób niepełnosprawnych, w rozumieniu przepisów o rehabilitacji zawodowej i społecznej oraz zatrudnianiu osób niepełnosprawnych</w:t>
      </w:r>
    </w:p>
    <w:p w14:paraId="7A3DC1F7" w14:textId="77777777" w:rsidR="00784847" w:rsidRPr="00B22CD7" w:rsidRDefault="00784847" w:rsidP="00784847">
      <w:pPr>
        <w:pStyle w:val="Tekstprzypisudolnego"/>
        <w:jc w:val="both"/>
        <w:rPr>
          <w:rFonts w:asciiTheme="minorHAnsi" w:hAnsiTheme="minorHAnsi" w:cstheme="minorHAnsi"/>
          <w:sz w:val="24"/>
          <w:szCs w:val="24"/>
        </w:rPr>
      </w:pPr>
      <w:r w:rsidRPr="00B22CD7">
        <w:rPr>
          <w:rFonts w:asciiTheme="minorHAnsi" w:hAnsiTheme="minorHAnsi" w:cstheme="minorHAnsi"/>
          <w:sz w:val="24"/>
          <w:szCs w:val="24"/>
        </w:rPr>
        <w:t>– osób, którzy podlegają wykluczeniu społecznemu i ze względu na swoją sytuację życiową nie są w stanie własnym staraniem zaspokoić swoich podstawowych potrzeb życiowych i znajdują się w sytuacji uniemożliwiającej lub ograniczającej uczestnictwo w życiu zawodowym, społecznym i rodzinnym</w:t>
      </w:r>
    </w:p>
    <w:p w14:paraId="2E4711B9" w14:textId="77777777" w:rsidR="00784847" w:rsidRPr="00B22CD7" w:rsidRDefault="00784847" w:rsidP="00784847">
      <w:pPr>
        <w:pStyle w:val="Tekstprzypisudolnego"/>
        <w:rPr>
          <w:rFonts w:asciiTheme="minorHAnsi" w:hAnsiTheme="minorHAnsi" w:cstheme="minorHAnsi"/>
          <w:sz w:val="24"/>
          <w:szCs w:val="24"/>
        </w:rPr>
      </w:pPr>
    </w:p>
  </w:footnote>
  <w:footnote w:id="7">
    <w:p w14:paraId="777FBCBF" w14:textId="41183255" w:rsidR="00784847" w:rsidRPr="00B22CD7" w:rsidRDefault="00784847" w:rsidP="00784847">
      <w:pPr>
        <w:pStyle w:val="Tekstprzypisudolnego"/>
        <w:jc w:val="both"/>
        <w:rPr>
          <w:rFonts w:asciiTheme="minorHAnsi" w:hAnsiTheme="minorHAnsi" w:cstheme="minorHAnsi"/>
          <w:sz w:val="24"/>
          <w:szCs w:val="24"/>
        </w:rPr>
      </w:pPr>
      <w:r w:rsidRPr="00B22CD7">
        <w:rPr>
          <w:rStyle w:val="Odwoanieprzypisudolnego"/>
          <w:rFonts w:asciiTheme="minorHAnsi" w:hAnsiTheme="minorHAnsi" w:cstheme="minorHAnsi"/>
          <w:sz w:val="24"/>
          <w:szCs w:val="24"/>
        </w:rPr>
        <w:footnoteRef/>
      </w:r>
      <w:r w:rsidRPr="00B22CD7">
        <w:rPr>
          <w:rFonts w:asciiTheme="minorHAnsi" w:hAnsiTheme="minorHAnsi" w:cstheme="minorHAnsi"/>
          <w:sz w:val="24"/>
          <w:szCs w:val="24"/>
        </w:rPr>
        <w:t xml:space="preserve">definiowane są zgodnie z Europejską typologią bezdomności i wykluczenia mieszkaniowego ETHOS, w której wskazuje się okoliczności życia w bezdomności lub ekstremalne formy wykluczenia mieszkaniowego oraz </w:t>
      </w:r>
      <w:proofErr w:type="spellStart"/>
      <w:r w:rsidRPr="00B22CD7">
        <w:rPr>
          <w:rFonts w:asciiTheme="minorHAnsi" w:hAnsiTheme="minorHAnsi" w:cstheme="minorHAnsi"/>
          <w:sz w:val="24"/>
          <w:szCs w:val="24"/>
        </w:rPr>
        <w:t>ustawąz</w:t>
      </w:r>
      <w:proofErr w:type="spellEnd"/>
      <w:r w:rsidRPr="00B22CD7">
        <w:rPr>
          <w:rFonts w:asciiTheme="minorHAnsi" w:hAnsiTheme="minorHAnsi" w:cstheme="minorHAnsi"/>
          <w:sz w:val="24"/>
          <w:szCs w:val="24"/>
        </w:rPr>
        <w:t xml:space="preserve"> dnia 12 marca 2004 r. o pomocy społecznej:</w:t>
      </w:r>
    </w:p>
    <w:p w14:paraId="7A78E3B8" w14:textId="77777777" w:rsidR="00784847" w:rsidRPr="00B22CD7" w:rsidRDefault="00784847" w:rsidP="00784847">
      <w:pPr>
        <w:pStyle w:val="Tekstprzypisudolnego"/>
        <w:jc w:val="both"/>
        <w:rPr>
          <w:rFonts w:asciiTheme="minorHAnsi" w:hAnsiTheme="minorHAnsi" w:cstheme="minorHAnsi"/>
          <w:sz w:val="24"/>
          <w:szCs w:val="24"/>
        </w:rPr>
      </w:pPr>
      <w:r w:rsidRPr="00B22CD7">
        <w:rPr>
          <w:rFonts w:asciiTheme="minorHAnsi" w:hAnsiTheme="minorHAnsi" w:cstheme="minorHAnsi"/>
          <w:sz w:val="24"/>
          <w:szCs w:val="24"/>
        </w:rPr>
        <w:t>1.Bez dachu nad głową, w tym osoby żyjące w przestrzeni publicznej lub zakwaterowane interwencyjnie;</w:t>
      </w:r>
    </w:p>
    <w:p w14:paraId="0AC4FF43" w14:textId="77777777" w:rsidR="00784847" w:rsidRPr="00B22CD7" w:rsidRDefault="00784847" w:rsidP="00784847">
      <w:pPr>
        <w:pStyle w:val="Tekstprzypisudolnego"/>
        <w:jc w:val="both"/>
        <w:rPr>
          <w:rFonts w:asciiTheme="minorHAnsi" w:hAnsiTheme="minorHAnsi" w:cstheme="minorHAnsi"/>
          <w:sz w:val="24"/>
          <w:szCs w:val="24"/>
        </w:rPr>
      </w:pPr>
      <w:r w:rsidRPr="00B22CD7">
        <w:rPr>
          <w:rFonts w:asciiTheme="minorHAnsi" w:hAnsiTheme="minorHAnsi" w:cstheme="minorHAnsi"/>
          <w:sz w:val="24"/>
          <w:szCs w:val="24"/>
        </w:rPr>
        <w:t>2.Bez mieszkania, w tym osoby zakwaterowane w placówkach dla bezdomnych, w schroniskach dla kobiet, schroniskach dla imigrantów, osoby opuszczające instytucje penitencjarne/karne/medyczne, instytucje opiekuńcze, osoby otrzymujące długookresowe wsparcie z powodu bezdomności - specjalistyczne zakwaterowanie wspierane);</w:t>
      </w:r>
    </w:p>
    <w:p w14:paraId="428152BB" w14:textId="77777777" w:rsidR="00784847" w:rsidRPr="00B22CD7" w:rsidRDefault="00784847" w:rsidP="00784847">
      <w:pPr>
        <w:pStyle w:val="Tekstprzypisudolnego"/>
        <w:jc w:val="both"/>
        <w:rPr>
          <w:rFonts w:asciiTheme="minorHAnsi" w:hAnsiTheme="minorHAnsi" w:cstheme="minorHAnsi"/>
          <w:sz w:val="24"/>
          <w:szCs w:val="24"/>
        </w:rPr>
      </w:pPr>
      <w:r w:rsidRPr="00B22CD7">
        <w:rPr>
          <w:rFonts w:asciiTheme="minorHAnsi" w:hAnsiTheme="minorHAnsi" w:cstheme="minorHAnsi"/>
          <w:sz w:val="24"/>
          <w:szCs w:val="24"/>
        </w:rPr>
        <w:t>3.Niezabezpieczone zakwaterowanie, w tym osoby w lokalach niezabezpieczonych – przebywające czasowo u rodziny/przyjaciół, tj. przebywające w konwencjonalnych warunkach lokalowych, ale nie w stałym miejscu zamieszkania ze względu na brak posiadania takiego, wynajmujący nielegalnie lub nielegalnie zajmujące ziemie, osoby posiadające niepewny najem z nakazem eksmisji, osoby zagrożone przemocą;</w:t>
      </w:r>
    </w:p>
    <w:p w14:paraId="764F9BE8" w14:textId="77777777" w:rsidR="00784847" w:rsidRPr="00B22CD7" w:rsidRDefault="00784847" w:rsidP="00784847">
      <w:pPr>
        <w:pStyle w:val="Tekstprzypisudolnego"/>
        <w:jc w:val="both"/>
        <w:rPr>
          <w:rFonts w:asciiTheme="minorHAnsi" w:hAnsiTheme="minorHAnsi" w:cstheme="minorHAnsi"/>
          <w:sz w:val="24"/>
          <w:szCs w:val="24"/>
        </w:rPr>
      </w:pPr>
      <w:r w:rsidRPr="00B22CD7">
        <w:rPr>
          <w:rFonts w:asciiTheme="minorHAnsi" w:hAnsiTheme="minorHAnsi" w:cstheme="minorHAnsi"/>
          <w:sz w:val="24"/>
          <w:szCs w:val="24"/>
        </w:rPr>
        <w:t>4.Nieodpowiednie warunki mieszkaniowe, w tym osoby zamieszkujące konstrukcje tymczasowe/nietrwałe, mieszkania</w:t>
      </w:r>
    </w:p>
    <w:p w14:paraId="671D1A86" w14:textId="77777777" w:rsidR="00784847" w:rsidRPr="00B22CD7" w:rsidRDefault="00784847" w:rsidP="00784847">
      <w:pPr>
        <w:pStyle w:val="Tekstprzypisudolnego"/>
        <w:jc w:val="both"/>
        <w:rPr>
          <w:rFonts w:asciiTheme="minorHAnsi" w:hAnsiTheme="minorHAnsi" w:cstheme="minorHAnsi"/>
          <w:sz w:val="24"/>
          <w:szCs w:val="24"/>
        </w:rPr>
      </w:pPr>
      <w:proofErr w:type="spellStart"/>
      <w:r w:rsidRPr="00B22CD7">
        <w:rPr>
          <w:rFonts w:asciiTheme="minorHAnsi" w:hAnsiTheme="minorHAnsi" w:cstheme="minorHAnsi"/>
          <w:sz w:val="24"/>
          <w:szCs w:val="24"/>
        </w:rPr>
        <w:t>substandardowe</w:t>
      </w:r>
      <w:proofErr w:type="spellEnd"/>
      <w:r w:rsidRPr="00B22CD7">
        <w:rPr>
          <w:rFonts w:asciiTheme="minorHAnsi" w:hAnsiTheme="minorHAnsi" w:cstheme="minorHAnsi"/>
          <w:sz w:val="24"/>
          <w:szCs w:val="24"/>
        </w:rPr>
        <w:t xml:space="preserve"> - lokale nienadające się do zamieszkania wg standardu krajowego, w warunkach skrajnego przeludnienia;</w:t>
      </w:r>
    </w:p>
    <w:p w14:paraId="628F81A3" w14:textId="77777777" w:rsidR="00784847" w:rsidRPr="00B22CD7" w:rsidRDefault="00784847" w:rsidP="00784847">
      <w:pPr>
        <w:pStyle w:val="Tekstprzypisudolnego"/>
        <w:jc w:val="both"/>
        <w:rPr>
          <w:rFonts w:asciiTheme="minorHAnsi" w:hAnsiTheme="minorHAnsi" w:cstheme="minorHAnsi"/>
          <w:sz w:val="24"/>
          <w:szCs w:val="24"/>
        </w:rPr>
      </w:pPr>
      <w:r w:rsidRPr="00B22CD7">
        <w:rPr>
          <w:rFonts w:asciiTheme="minorHAnsi" w:hAnsiTheme="minorHAnsi" w:cstheme="minorHAnsi"/>
          <w:sz w:val="24"/>
          <w:szCs w:val="24"/>
        </w:rPr>
        <w:t>5.Osoby niezamieszkujące w lokalu mieszkalnym w rozumieniu przepisów o ochronie praw lokatorów i mieszkaniowym zasobie gminy i niezameldowane na pobyt stały, w rozumieniu przepisów o ewidencji ludności, a także osoby niezamieszkujące w lokalu mieszkalnym i zameldowaną na pobyt stały w lokalu, w którym nie ma możliwości zamieszkania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675F423" w14:textId="01CDD3A1" w:rsidR="00051B32" w:rsidRDefault="008A2D60" w:rsidP="000A251A">
    <w:pPr>
      <w:tabs>
        <w:tab w:val="left" w:pos="3261"/>
        <w:tab w:val="left" w:pos="9923"/>
      </w:tabs>
      <w:spacing w:after="0" w:line="240" w:lineRule="auto"/>
      <w:ind w:left="3261" w:firstLine="283"/>
      <w:rPr>
        <w:rFonts w:ascii="Myriad Pro" w:hAnsi="Myriad Pro"/>
        <w:b/>
        <w:color w:val="000000"/>
        <w:sz w:val="14"/>
        <w:szCs w:val="14"/>
      </w:rPr>
    </w:pPr>
    <w:r>
      <w:rPr>
        <w:rFonts w:ascii="Myriad Pro" w:hAnsi="Myriad Pro"/>
        <w:b/>
        <w:noProof/>
        <w:color w:val="000000"/>
        <w:sz w:val="14"/>
        <w:szCs w:val="14"/>
      </w:rPr>
      <w:drawing>
        <wp:anchor distT="0" distB="0" distL="114300" distR="114300" simplePos="0" relativeHeight="251657728" behindDoc="1" locked="0" layoutInCell="1" allowOverlap="1" wp14:anchorId="70C5A3D3" wp14:editId="161D0BCB">
          <wp:simplePos x="0" y="0"/>
          <wp:positionH relativeFrom="column">
            <wp:posOffset>2638425</wp:posOffset>
          </wp:positionH>
          <wp:positionV relativeFrom="paragraph">
            <wp:posOffset>-66675</wp:posOffset>
          </wp:positionV>
          <wp:extent cx="1072515" cy="457200"/>
          <wp:effectExtent l="0" t="0" r="0" b="0"/>
          <wp:wrapTight wrapText="bothSides">
            <wp:wrapPolygon edited="0">
              <wp:start x="0" y="0"/>
              <wp:lineTo x="0" y="20700"/>
              <wp:lineTo x="21101" y="20700"/>
              <wp:lineTo x="21101" y="0"/>
              <wp:lineTo x="0" y="0"/>
            </wp:wrapPolygon>
          </wp:wrapTight>
          <wp:docPr id="1062419605" name="Obraz 1" descr="C:\Users\Bartek\Desktop\RL\logo crl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" descr="C:\Users\Bartek\Desktop\RL\logo crl.jpg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72515" cy="45720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6623BA9B" w14:textId="0410565D" w:rsidR="008A2D60" w:rsidRDefault="00985FC6" w:rsidP="008A2D60">
    <w:pPr>
      <w:tabs>
        <w:tab w:val="left" w:pos="2410"/>
        <w:tab w:val="left" w:pos="3261"/>
        <w:tab w:val="left" w:pos="9923"/>
      </w:tabs>
      <w:spacing w:after="0" w:line="240" w:lineRule="auto"/>
      <w:rPr>
        <w:rFonts w:ascii="Myriad Pro" w:hAnsi="Myriad Pro"/>
        <w:sz w:val="14"/>
        <w:szCs w:val="14"/>
      </w:rPr>
    </w:pPr>
    <w:r>
      <w:rPr>
        <w:rFonts w:ascii="Myriad Pro" w:hAnsi="Myriad Pro"/>
        <w:b/>
        <w:color w:val="000000"/>
        <w:sz w:val="14"/>
        <w:szCs w:val="14"/>
      </w:rPr>
      <w:tab/>
    </w:r>
  </w:p>
  <w:p w14:paraId="7B78B519" w14:textId="334DE5C7" w:rsidR="00985FC6" w:rsidRPr="00985FC6" w:rsidRDefault="00F236E0" w:rsidP="00985FC6">
    <w:pPr>
      <w:tabs>
        <w:tab w:val="left" w:pos="2410"/>
        <w:tab w:val="left" w:pos="3261"/>
      </w:tabs>
      <w:spacing w:after="0" w:line="240" w:lineRule="auto"/>
      <w:rPr>
        <w:rFonts w:ascii="Myriad Pro" w:hAnsi="Myriad Pro"/>
        <w:sz w:val="14"/>
        <w:szCs w:val="14"/>
      </w:rPr>
    </w:pPr>
    <w:r>
      <w:rPr>
        <w:rFonts w:ascii="Myriad Pro" w:hAnsi="Myriad Pro"/>
        <w:sz w:val="14"/>
        <w:szCs w:val="14"/>
      </w:rPr>
      <w:tab/>
    </w:r>
    <w:r>
      <w:rPr>
        <w:rFonts w:ascii="Myriad Pro" w:hAnsi="Myriad Pro"/>
        <w:sz w:val="14"/>
        <w:szCs w:val="14"/>
      </w:rPr>
      <w:tab/>
    </w:r>
    <w:r>
      <w:rPr>
        <w:rFonts w:ascii="Myriad Pro" w:hAnsi="Myriad Pro"/>
        <w:sz w:val="14"/>
        <w:szCs w:val="14"/>
      </w:rPr>
      <w:tab/>
    </w:r>
    <w:r>
      <w:rPr>
        <w:rFonts w:ascii="Myriad Pro" w:hAnsi="Myriad Pro"/>
        <w:sz w:val="14"/>
        <w:szCs w:val="14"/>
      </w:rPr>
      <w:tab/>
    </w:r>
  </w:p>
  <w:p w14:paraId="60C88108" w14:textId="77777777" w:rsidR="00985FC6" w:rsidRPr="00985FC6" w:rsidRDefault="00985FC6" w:rsidP="00985FC6">
    <w:pPr>
      <w:tabs>
        <w:tab w:val="left" w:pos="3261"/>
      </w:tabs>
      <w:spacing w:after="0" w:line="240" w:lineRule="auto"/>
      <w:ind w:left="3119" w:firstLine="283"/>
      <w:rPr>
        <w:rFonts w:ascii="Myriad Pro" w:hAnsi="Myriad Pro"/>
        <w:sz w:val="14"/>
        <w:szCs w:val="14"/>
        <w:lang w:val="en-US"/>
      </w:rPr>
    </w:pPr>
  </w:p>
  <w:p w14:paraId="070B00FA" w14:textId="77777777" w:rsidR="00051B32" w:rsidRPr="00CF5562" w:rsidRDefault="00B161AD" w:rsidP="00051B32">
    <w:pPr>
      <w:pStyle w:val="Nagwek"/>
      <w:tabs>
        <w:tab w:val="left" w:pos="9923"/>
      </w:tabs>
      <w:ind w:left="-709" w:right="849"/>
      <w:rPr>
        <w:rFonts w:ascii="Myriad Pro" w:hAnsi="Myriad Pro"/>
      </w:rPr>
    </w:pPr>
    <w:r>
      <w:rPr>
        <w:rFonts w:ascii="Myriad Pro" w:hAnsi="Myriad Pro"/>
        <w:noProof/>
      </w:rPr>
      <w:drawing>
        <wp:inline distT="0" distB="0" distL="0" distR="0" wp14:anchorId="2772B150" wp14:editId="760912BD">
          <wp:extent cx="7417435" cy="43815"/>
          <wp:effectExtent l="19050" t="0" r="0" b="0"/>
          <wp:docPr id="329451030" name="Obraz 10" descr="C:\Users\Bartek\Desktop\RL\Bez nazwy-2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0" descr="C:\Users\Bartek\Desktop\RL\Bez nazwy-2.jpg"/>
                  <pic:cNvPicPr>
                    <a:picLocks noChangeAspect="1" noChangeArrowheads="1"/>
                  </pic:cNvPicPr>
                </pic:nvPicPr>
                <pic:blipFill>
                  <a:blip r:embed="rId2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417435" cy="4381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FD63B16"/>
    <w:multiLevelType w:val="multilevel"/>
    <w:tmpl w:val="D10EB850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bCs w:val="0"/>
      </w:rPr>
    </w:lvl>
    <w:lvl w:ilvl="1">
      <w:start w:val="2"/>
      <w:numFmt w:val="decimal"/>
      <w:isLgl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6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</w:rPr>
    </w:lvl>
  </w:abstractNum>
  <w:abstractNum w:abstractNumId="1" w15:restartNumberingAfterBreak="0">
    <w:nsid w:val="191F6026"/>
    <w:multiLevelType w:val="hybridMultilevel"/>
    <w:tmpl w:val="218076D2"/>
    <w:lvl w:ilvl="0" w:tplc="A27AAC64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68E5F5C"/>
    <w:multiLevelType w:val="hybridMultilevel"/>
    <w:tmpl w:val="39DAD69E"/>
    <w:lvl w:ilvl="0" w:tplc="0415000F">
      <w:start w:val="1"/>
      <w:numFmt w:val="decimal"/>
      <w:lvlText w:val="%1."/>
      <w:lvlJc w:val="left"/>
      <w:pPr>
        <w:ind w:left="502" w:hanging="360"/>
      </w:pPr>
    </w:lvl>
    <w:lvl w:ilvl="1" w:tplc="FFFFFFFF">
      <w:start w:val="1"/>
      <w:numFmt w:val="lowerLetter"/>
      <w:lvlText w:val="%2."/>
      <w:lvlJc w:val="left"/>
      <w:pPr>
        <w:ind w:left="1080" w:hanging="360"/>
      </w:pPr>
    </w:lvl>
    <w:lvl w:ilvl="2" w:tplc="FFFFFFFF">
      <w:start w:val="1"/>
      <w:numFmt w:val="lowerRoman"/>
      <w:lvlText w:val="%3."/>
      <w:lvlJc w:val="right"/>
      <w:pPr>
        <w:ind w:left="1800" w:hanging="180"/>
      </w:pPr>
    </w:lvl>
    <w:lvl w:ilvl="3" w:tplc="FFFFFFFF">
      <w:start w:val="1"/>
      <w:numFmt w:val="decimal"/>
      <w:lvlText w:val="%4."/>
      <w:lvlJc w:val="left"/>
      <w:pPr>
        <w:ind w:left="2520" w:hanging="360"/>
      </w:pPr>
    </w:lvl>
    <w:lvl w:ilvl="4" w:tplc="FFFFFFFF">
      <w:start w:val="1"/>
      <w:numFmt w:val="lowerLetter"/>
      <w:lvlText w:val="%5."/>
      <w:lvlJc w:val="left"/>
      <w:pPr>
        <w:ind w:left="3240" w:hanging="360"/>
      </w:pPr>
    </w:lvl>
    <w:lvl w:ilvl="5" w:tplc="FFFFFFFF">
      <w:start w:val="1"/>
      <w:numFmt w:val="lowerRoman"/>
      <w:lvlText w:val="%6."/>
      <w:lvlJc w:val="right"/>
      <w:pPr>
        <w:ind w:left="3960" w:hanging="180"/>
      </w:pPr>
    </w:lvl>
    <w:lvl w:ilvl="6" w:tplc="FFFFFFFF">
      <w:start w:val="1"/>
      <w:numFmt w:val="decimal"/>
      <w:lvlText w:val="%7."/>
      <w:lvlJc w:val="left"/>
      <w:pPr>
        <w:ind w:left="4680" w:hanging="360"/>
      </w:pPr>
    </w:lvl>
    <w:lvl w:ilvl="7" w:tplc="FFFFFFFF">
      <w:start w:val="1"/>
      <w:numFmt w:val="lowerLetter"/>
      <w:lvlText w:val="%8."/>
      <w:lvlJc w:val="left"/>
      <w:pPr>
        <w:ind w:left="5400" w:hanging="360"/>
      </w:pPr>
    </w:lvl>
    <w:lvl w:ilvl="8" w:tplc="FFFFFFFF">
      <w:start w:val="1"/>
      <w:numFmt w:val="lowerRoman"/>
      <w:lvlText w:val="%9."/>
      <w:lvlJc w:val="right"/>
      <w:pPr>
        <w:ind w:left="6120" w:hanging="180"/>
      </w:pPr>
    </w:lvl>
  </w:abstractNum>
  <w:abstractNum w:abstractNumId="3" w15:restartNumberingAfterBreak="0">
    <w:nsid w:val="3AC42FAE"/>
    <w:multiLevelType w:val="multilevel"/>
    <w:tmpl w:val="C4E646C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 w15:restartNumberingAfterBreak="0">
    <w:nsid w:val="4B746420"/>
    <w:multiLevelType w:val="hybridMultilevel"/>
    <w:tmpl w:val="54BAEBC6"/>
    <w:lvl w:ilvl="0" w:tplc="7F58E0B0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  <w:b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77A5369C"/>
    <w:multiLevelType w:val="multilevel"/>
    <w:tmpl w:val="63DECE7C"/>
    <w:lvl w:ilvl="0">
      <w:start w:val="1"/>
      <w:numFmt w:val="upperLetter"/>
      <w:lvlText w:val="%1."/>
      <w:lvlJc w:val="left"/>
      <w:pPr>
        <w:ind w:left="720" w:hanging="363"/>
      </w:pPr>
      <w:rPr>
        <w:rFonts w:hint="default"/>
        <w:b/>
        <w:sz w:val="28"/>
      </w:rPr>
    </w:lvl>
    <w:lvl w:ilvl="1">
      <w:start w:val="1"/>
      <w:numFmt w:val="lowerLetter"/>
      <w:lvlText w:val="%2)"/>
      <w:lvlJc w:val="left"/>
      <w:pPr>
        <w:ind w:left="1440" w:hanging="363"/>
      </w:pPr>
      <w:rPr>
        <w:rFonts w:hint="default"/>
        <w:b/>
      </w:rPr>
    </w:lvl>
    <w:lvl w:ilvl="2">
      <w:numFmt w:val="decimal"/>
      <w:lvlRestart w:val="0"/>
      <w:lvlText w:val="%12."/>
      <w:lvlJc w:val="right"/>
      <w:pPr>
        <w:ind w:left="2160" w:hanging="363"/>
      </w:pPr>
      <w:rPr>
        <w:rFonts w:hint="default"/>
        <w:b/>
        <w:sz w:val="28"/>
      </w:rPr>
    </w:lvl>
    <w:lvl w:ilvl="3">
      <w:numFmt w:val="decimal"/>
      <w:lvlRestart w:val="0"/>
      <w:lvlText w:val="%13."/>
      <w:lvlJc w:val="left"/>
      <w:pPr>
        <w:ind w:left="2880" w:hanging="363"/>
      </w:pPr>
      <w:rPr>
        <w:rFonts w:hint="default"/>
      </w:rPr>
    </w:lvl>
    <w:lvl w:ilvl="4">
      <w:numFmt w:val="decimal"/>
      <w:lvlRestart w:val="0"/>
      <w:lvlText w:val="%14."/>
      <w:lvlJc w:val="left"/>
      <w:pPr>
        <w:ind w:left="3600" w:hanging="363"/>
      </w:pPr>
      <w:rPr>
        <w:rFonts w:hint="default"/>
      </w:rPr>
    </w:lvl>
    <w:lvl w:ilvl="5">
      <w:start w:val="1"/>
      <w:numFmt w:val="upperLetter"/>
      <w:lvlRestart w:val="0"/>
      <w:lvlText w:val="%65."/>
      <w:lvlJc w:val="right"/>
      <w:pPr>
        <w:ind w:left="4320" w:hanging="363"/>
      </w:pPr>
      <w:rPr>
        <w:rFonts w:hint="default"/>
      </w:rPr>
    </w:lvl>
    <w:lvl w:ilvl="6">
      <w:start w:val="1"/>
      <w:numFmt w:val="upperLetter"/>
      <w:lvlRestart w:val="0"/>
      <w:lvlText w:val="%76."/>
      <w:lvlJc w:val="left"/>
      <w:pPr>
        <w:ind w:left="5040" w:hanging="363"/>
      </w:pPr>
      <w:rPr>
        <w:rFonts w:hint="default"/>
      </w:rPr>
    </w:lvl>
    <w:lvl w:ilvl="7">
      <w:start w:val="1"/>
      <w:numFmt w:val="upperLetter"/>
      <w:lvlRestart w:val="0"/>
      <w:lvlText w:val="%87."/>
      <w:lvlJc w:val="left"/>
      <w:pPr>
        <w:ind w:left="5760" w:hanging="363"/>
      </w:pPr>
      <w:rPr>
        <w:rFonts w:hint="default"/>
      </w:rPr>
    </w:lvl>
    <w:lvl w:ilvl="8">
      <w:start w:val="1"/>
      <w:numFmt w:val="upperLetter"/>
      <w:lvlRestart w:val="0"/>
      <w:lvlText w:val="%98."/>
      <w:lvlJc w:val="right"/>
      <w:pPr>
        <w:ind w:left="6480" w:hanging="363"/>
      </w:pPr>
      <w:rPr>
        <w:rFonts w:hint="default"/>
      </w:rPr>
    </w:lvl>
  </w:abstractNum>
  <w:num w:numId="1" w16cid:durableId="85540004">
    <w:abstractNumId w:val="4"/>
  </w:num>
  <w:num w:numId="2" w16cid:durableId="793402774">
    <w:abstractNumId w:val="3"/>
  </w:num>
  <w:num w:numId="3" w16cid:durableId="2026517593">
    <w:abstractNumId w:val="0"/>
  </w:num>
  <w:num w:numId="4" w16cid:durableId="512302078">
    <w:abstractNumId w:val="5"/>
  </w:num>
  <w:num w:numId="5" w16cid:durableId="518545039">
    <w:abstractNumId w:val="1"/>
  </w:num>
  <w:num w:numId="6" w16cid:durableId="375470353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defaultTabStop w:val="708"/>
  <w:hyphenationZone w:val="425"/>
  <w:characterSpacingControl w:val="doNotCompress"/>
  <w:hdrShapeDefaults>
    <o:shapedefaults v:ext="edit" spidmax="11366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D24EE"/>
    <w:rsid w:val="000306AC"/>
    <w:rsid w:val="00037ED5"/>
    <w:rsid w:val="00051B32"/>
    <w:rsid w:val="000612A3"/>
    <w:rsid w:val="00061D54"/>
    <w:rsid w:val="00065F38"/>
    <w:rsid w:val="00085D8C"/>
    <w:rsid w:val="00086EE3"/>
    <w:rsid w:val="000A251A"/>
    <w:rsid w:val="000B1C54"/>
    <w:rsid w:val="000B21CD"/>
    <w:rsid w:val="000B27D5"/>
    <w:rsid w:val="000B4116"/>
    <w:rsid w:val="000B62CC"/>
    <w:rsid w:val="00103792"/>
    <w:rsid w:val="00110674"/>
    <w:rsid w:val="00113416"/>
    <w:rsid w:val="001227E4"/>
    <w:rsid w:val="0014194F"/>
    <w:rsid w:val="001449B0"/>
    <w:rsid w:val="00150C78"/>
    <w:rsid w:val="00170C53"/>
    <w:rsid w:val="0017212A"/>
    <w:rsid w:val="00173BC5"/>
    <w:rsid w:val="001777DA"/>
    <w:rsid w:val="001A7595"/>
    <w:rsid w:val="001B03AB"/>
    <w:rsid w:val="001B4982"/>
    <w:rsid w:val="001E4954"/>
    <w:rsid w:val="00200758"/>
    <w:rsid w:val="00210DD8"/>
    <w:rsid w:val="00211665"/>
    <w:rsid w:val="00247C79"/>
    <w:rsid w:val="00266428"/>
    <w:rsid w:val="00273DC6"/>
    <w:rsid w:val="002826FA"/>
    <w:rsid w:val="002921E6"/>
    <w:rsid w:val="002A3515"/>
    <w:rsid w:val="002B4383"/>
    <w:rsid w:val="00325394"/>
    <w:rsid w:val="003404BB"/>
    <w:rsid w:val="00351CB8"/>
    <w:rsid w:val="00352043"/>
    <w:rsid w:val="00357EB6"/>
    <w:rsid w:val="003616D2"/>
    <w:rsid w:val="00373FD2"/>
    <w:rsid w:val="00393205"/>
    <w:rsid w:val="003E7DA1"/>
    <w:rsid w:val="004160AC"/>
    <w:rsid w:val="00434BE8"/>
    <w:rsid w:val="00435619"/>
    <w:rsid w:val="004613FF"/>
    <w:rsid w:val="00487BA3"/>
    <w:rsid w:val="004B3758"/>
    <w:rsid w:val="004C19CE"/>
    <w:rsid w:val="004D0F30"/>
    <w:rsid w:val="004D24EE"/>
    <w:rsid w:val="005134A2"/>
    <w:rsid w:val="00523BEC"/>
    <w:rsid w:val="0052442C"/>
    <w:rsid w:val="00541031"/>
    <w:rsid w:val="005621FB"/>
    <w:rsid w:val="005859F3"/>
    <w:rsid w:val="0059463B"/>
    <w:rsid w:val="005962AB"/>
    <w:rsid w:val="005C1542"/>
    <w:rsid w:val="005C51B7"/>
    <w:rsid w:val="005D0C42"/>
    <w:rsid w:val="005D77E3"/>
    <w:rsid w:val="006115AE"/>
    <w:rsid w:val="00647945"/>
    <w:rsid w:val="00656554"/>
    <w:rsid w:val="00667C18"/>
    <w:rsid w:val="006855DE"/>
    <w:rsid w:val="00685A54"/>
    <w:rsid w:val="006A514A"/>
    <w:rsid w:val="006A72E5"/>
    <w:rsid w:val="006B1817"/>
    <w:rsid w:val="006B24B3"/>
    <w:rsid w:val="006C49CC"/>
    <w:rsid w:val="006F071F"/>
    <w:rsid w:val="00701964"/>
    <w:rsid w:val="007073FF"/>
    <w:rsid w:val="00712A0C"/>
    <w:rsid w:val="00724EB5"/>
    <w:rsid w:val="007255A5"/>
    <w:rsid w:val="00733949"/>
    <w:rsid w:val="00744779"/>
    <w:rsid w:val="00745FF1"/>
    <w:rsid w:val="007542B5"/>
    <w:rsid w:val="00755AE0"/>
    <w:rsid w:val="00756E0F"/>
    <w:rsid w:val="00764778"/>
    <w:rsid w:val="00770427"/>
    <w:rsid w:val="00784847"/>
    <w:rsid w:val="007A52A2"/>
    <w:rsid w:val="007A5AD2"/>
    <w:rsid w:val="007B0F8C"/>
    <w:rsid w:val="007C0969"/>
    <w:rsid w:val="007C6EE0"/>
    <w:rsid w:val="007D5D29"/>
    <w:rsid w:val="007E0661"/>
    <w:rsid w:val="007E76C2"/>
    <w:rsid w:val="007E7F4E"/>
    <w:rsid w:val="007F54AA"/>
    <w:rsid w:val="00812EB3"/>
    <w:rsid w:val="00834BF1"/>
    <w:rsid w:val="00834C45"/>
    <w:rsid w:val="00871BD9"/>
    <w:rsid w:val="008946D6"/>
    <w:rsid w:val="008A2D60"/>
    <w:rsid w:val="008F0480"/>
    <w:rsid w:val="00904B68"/>
    <w:rsid w:val="0091021E"/>
    <w:rsid w:val="009148CC"/>
    <w:rsid w:val="0092585B"/>
    <w:rsid w:val="00925A81"/>
    <w:rsid w:val="00933973"/>
    <w:rsid w:val="0094472C"/>
    <w:rsid w:val="00955951"/>
    <w:rsid w:val="00957615"/>
    <w:rsid w:val="009654BA"/>
    <w:rsid w:val="00975FE0"/>
    <w:rsid w:val="00985FC6"/>
    <w:rsid w:val="009A3B9D"/>
    <w:rsid w:val="009C585D"/>
    <w:rsid w:val="009E0A02"/>
    <w:rsid w:val="009E1FB3"/>
    <w:rsid w:val="009E63A6"/>
    <w:rsid w:val="009F4982"/>
    <w:rsid w:val="00A024C0"/>
    <w:rsid w:val="00A06520"/>
    <w:rsid w:val="00A11105"/>
    <w:rsid w:val="00A12BF1"/>
    <w:rsid w:val="00A2159E"/>
    <w:rsid w:val="00A249F7"/>
    <w:rsid w:val="00A24E8B"/>
    <w:rsid w:val="00A26F67"/>
    <w:rsid w:val="00A349C2"/>
    <w:rsid w:val="00A444C7"/>
    <w:rsid w:val="00A642AE"/>
    <w:rsid w:val="00A96748"/>
    <w:rsid w:val="00AF4278"/>
    <w:rsid w:val="00B00A8E"/>
    <w:rsid w:val="00B131FF"/>
    <w:rsid w:val="00B161AD"/>
    <w:rsid w:val="00B22CD7"/>
    <w:rsid w:val="00B47ABA"/>
    <w:rsid w:val="00B614C6"/>
    <w:rsid w:val="00B64BF1"/>
    <w:rsid w:val="00B73B7F"/>
    <w:rsid w:val="00B73F16"/>
    <w:rsid w:val="00B76A01"/>
    <w:rsid w:val="00BA1E10"/>
    <w:rsid w:val="00BB7036"/>
    <w:rsid w:val="00BB751C"/>
    <w:rsid w:val="00BC024F"/>
    <w:rsid w:val="00BC50F6"/>
    <w:rsid w:val="00BD405A"/>
    <w:rsid w:val="00C001D6"/>
    <w:rsid w:val="00C026EB"/>
    <w:rsid w:val="00C21294"/>
    <w:rsid w:val="00C357ED"/>
    <w:rsid w:val="00C43F3D"/>
    <w:rsid w:val="00C565B3"/>
    <w:rsid w:val="00C569AB"/>
    <w:rsid w:val="00C8792F"/>
    <w:rsid w:val="00C94976"/>
    <w:rsid w:val="00CA297D"/>
    <w:rsid w:val="00CB00C9"/>
    <w:rsid w:val="00CE6D2F"/>
    <w:rsid w:val="00D07442"/>
    <w:rsid w:val="00D23E9F"/>
    <w:rsid w:val="00D51928"/>
    <w:rsid w:val="00D51CBB"/>
    <w:rsid w:val="00D6320B"/>
    <w:rsid w:val="00D661DE"/>
    <w:rsid w:val="00DB3240"/>
    <w:rsid w:val="00DB7494"/>
    <w:rsid w:val="00DB7A41"/>
    <w:rsid w:val="00DC0E60"/>
    <w:rsid w:val="00DD1735"/>
    <w:rsid w:val="00DE1FC7"/>
    <w:rsid w:val="00DE3F48"/>
    <w:rsid w:val="00E02C39"/>
    <w:rsid w:val="00E30C9B"/>
    <w:rsid w:val="00E40FF4"/>
    <w:rsid w:val="00E45550"/>
    <w:rsid w:val="00E66873"/>
    <w:rsid w:val="00E93DDE"/>
    <w:rsid w:val="00EB4C03"/>
    <w:rsid w:val="00EF7A2F"/>
    <w:rsid w:val="00F057EA"/>
    <w:rsid w:val="00F13E6D"/>
    <w:rsid w:val="00F17600"/>
    <w:rsid w:val="00F20CF4"/>
    <w:rsid w:val="00F236E0"/>
    <w:rsid w:val="00F26389"/>
    <w:rsid w:val="00F349FF"/>
    <w:rsid w:val="00F60604"/>
    <w:rsid w:val="00F6415A"/>
    <w:rsid w:val="00F73F71"/>
    <w:rsid w:val="00F84FAE"/>
    <w:rsid w:val="00FB642B"/>
    <w:rsid w:val="00FB71D6"/>
    <w:rsid w:val="00FB7E1A"/>
    <w:rsid w:val="00FE08EE"/>
    <w:rsid w:val="00FF54F2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3665"/>
    <o:shapelayout v:ext="edit">
      <o:idmap v:ext="edit" data="1"/>
    </o:shapelayout>
  </w:shapeDefaults>
  <w:decimalSymbol w:val=","/>
  <w:listSeparator w:val=";"/>
  <w14:docId w14:val="440251AE"/>
  <w15:docId w15:val="{A1EC3DFC-C1A0-43D2-8A0C-81118140372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Times New Roman" w:hAnsi="Calibri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 w:qFormat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266428"/>
    <w:pPr>
      <w:spacing w:after="200" w:line="276" w:lineRule="auto"/>
    </w:pPr>
    <w:rPr>
      <w:sz w:val="22"/>
      <w:szCs w:val="22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4D24E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4D24EE"/>
    <w:rPr>
      <w:rFonts w:eastAsia="Times New Roman"/>
      <w:lang w:eastAsia="pl-PL"/>
    </w:rPr>
  </w:style>
  <w:style w:type="paragraph" w:styleId="Stopka">
    <w:name w:val="footer"/>
    <w:basedOn w:val="Normalny"/>
    <w:link w:val="StopkaZnak"/>
    <w:uiPriority w:val="99"/>
    <w:unhideWhenUsed/>
    <w:rsid w:val="004D24E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4D24EE"/>
    <w:rPr>
      <w:rFonts w:eastAsia="Times New Roman"/>
      <w:lang w:eastAsia="pl-PL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4D24E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4D24EE"/>
    <w:rPr>
      <w:rFonts w:ascii="Tahoma" w:eastAsia="Times New Roman" w:hAnsi="Tahoma" w:cs="Tahoma"/>
      <w:sz w:val="16"/>
      <w:szCs w:val="16"/>
      <w:lang w:eastAsia="pl-PL"/>
    </w:rPr>
  </w:style>
  <w:style w:type="character" w:styleId="Hipercze">
    <w:name w:val="Hyperlink"/>
    <w:basedOn w:val="Domylnaczcionkaakapitu"/>
    <w:uiPriority w:val="99"/>
    <w:unhideWhenUsed/>
    <w:rsid w:val="00393205"/>
    <w:rPr>
      <w:color w:val="0000FF"/>
      <w:u w:val="single"/>
    </w:rPr>
  </w:style>
  <w:style w:type="table" w:styleId="Tabela-Siatka">
    <w:name w:val="Table Grid"/>
    <w:basedOn w:val="Standardowy"/>
    <w:uiPriority w:val="59"/>
    <w:rsid w:val="005621FB"/>
    <w:rPr>
      <w:rFonts w:eastAsia="Calibri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apple-converted-space">
    <w:name w:val="apple-converted-space"/>
    <w:basedOn w:val="Domylnaczcionkaakapitu"/>
    <w:rsid w:val="00D6320B"/>
  </w:style>
  <w:style w:type="paragraph" w:styleId="Akapitzlist">
    <w:name w:val="List Paragraph"/>
    <w:basedOn w:val="Normalny"/>
    <w:uiPriority w:val="34"/>
    <w:qFormat/>
    <w:rsid w:val="00FE08EE"/>
    <w:pPr>
      <w:ind w:left="720"/>
      <w:contextualSpacing/>
    </w:pPr>
  </w:style>
  <w:style w:type="paragraph" w:styleId="NormalnyWeb">
    <w:name w:val="Normal (Web)"/>
    <w:basedOn w:val="Normalny"/>
    <w:uiPriority w:val="99"/>
    <w:unhideWhenUsed/>
    <w:rsid w:val="00667C18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</w:rPr>
  </w:style>
  <w:style w:type="character" w:styleId="Pogrubienie">
    <w:name w:val="Strong"/>
    <w:basedOn w:val="Domylnaczcionkaakapitu"/>
    <w:uiPriority w:val="22"/>
    <w:qFormat/>
    <w:rsid w:val="005C51B7"/>
    <w:rPr>
      <w:b/>
      <w:bCs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784847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784847"/>
  </w:style>
  <w:style w:type="character" w:styleId="Odwoanieprzypisudolnego">
    <w:name w:val="footnote reference"/>
    <w:aliases w:val="Footnote Reference Number,Footnote symbol,Nota,Footnote number,de nota al pie,Ref,Char,SUPERS,Voetnootmarkering,Char1,fr,o,(NECG) Footnote Reference,Times 10 Point,Exposant 3 Point,Footnote reference number,FR,Footnotemark,FR1"/>
    <w:unhideWhenUsed/>
    <w:qFormat/>
    <w:rsid w:val="00784847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333725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2777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7644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0302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3558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ADADEBDE-56E7-4A0D-8C9C-58C04878CDD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10</Pages>
  <Words>1104</Words>
  <Characters>6626</Characters>
  <Application>Microsoft Office Word</Application>
  <DocSecurity>0</DocSecurity>
  <Lines>55</Lines>
  <Paragraphs>15</Paragraphs>
  <ScaleCrop>false</ScaleCrop>
  <HeadingPairs>
    <vt:vector size="4" baseType="variant">
      <vt:variant>
        <vt:lpstr>Tytuł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Hewlett-Packard</Company>
  <LinksUpToDate>false</LinksUpToDate>
  <CharactersWithSpaces>7715</CharactersWithSpaces>
  <SharedDoc>false</SharedDoc>
  <HLinks>
    <vt:vector size="6" baseType="variant">
      <vt:variant>
        <vt:i4>7536700</vt:i4>
      </vt:variant>
      <vt:variant>
        <vt:i4>0</vt:i4>
      </vt:variant>
      <vt:variant>
        <vt:i4>0</vt:i4>
      </vt:variant>
      <vt:variant>
        <vt:i4>5</vt:i4>
      </vt:variant>
      <vt:variant>
        <vt:lpwstr>http://www.crl.org.pl/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Monika</dc:creator>
  <cp:lastModifiedBy>Mateusz Rockefeller</cp:lastModifiedBy>
  <cp:revision>2</cp:revision>
  <cp:lastPrinted>2024-07-17T09:43:00Z</cp:lastPrinted>
  <dcterms:created xsi:type="dcterms:W3CDTF">2025-09-12T07:59:00Z</dcterms:created>
  <dcterms:modified xsi:type="dcterms:W3CDTF">2025-09-12T07:59:00Z</dcterms:modified>
</cp:coreProperties>
</file>